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8A1C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江华瑶族自治县社会保险服务中心</w:t>
      </w:r>
    </w:p>
    <w:p w14:paraId="6C4D04A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b w:val="0"/>
          <w:i w:val="0"/>
          <w:sz w:val="44"/>
          <w:szCs w:val="44"/>
        </w:rPr>
        <w:t>202</w:t>
      </w:r>
      <w:r>
        <w:rPr>
          <w:rFonts w:hint="default" w:ascii="Times New Roman" w:hAnsi="Times New Roman" w:eastAsia="方正小标宋简体" w:cs="Times New Roman"/>
          <w:b w:val="0"/>
          <w:i w:val="0"/>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支出绩效</w:t>
      </w:r>
      <w:r>
        <w:rPr>
          <w:rFonts w:hint="eastAsia" w:ascii="方正小标宋简体" w:hAnsi="方正小标宋简体" w:eastAsia="方正小标宋简体" w:cs="方正小标宋简体"/>
          <w:sz w:val="44"/>
          <w:szCs w:val="44"/>
          <w:lang w:eastAsia="zh-CN"/>
        </w:rPr>
        <w:t>自评</w:t>
      </w:r>
      <w:r>
        <w:rPr>
          <w:rFonts w:hint="eastAsia" w:ascii="方正小标宋简体" w:hAnsi="方正小标宋简体" w:eastAsia="方正小标宋简体" w:cs="方正小标宋简体"/>
          <w:sz w:val="44"/>
          <w:szCs w:val="44"/>
        </w:rPr>
        <w:t>报告</w:t>
      </w:r>
    </w:p>
    <w:p w14:paraId="7EE0AC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71C6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项目概况</w:t>
      </w:r>
    </w:p>
    <w:p w14:paraId="181500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eastAsia="zh-CN"/>
        </w:rPr>
      </w:pPr>
      <w:r>
        <w:rPr>
          <w:rFonts w:hint="eastAsia" w:ascii="方正楷体_GB2312" w:hAnsi="方正楷体_GB2312" w:eastAsia="方正楷体_GB2312" w:cs="方正楷体_GB2312"/>
          <w:b/>
          <w:bCs/>
          <w:sz w:val="32"/>
          <w:szCs w:val="32"/>
        </w:rPr>
        <w:t>（一）</w:t>
      </w:r>
      <w:r>
        <w:rPr>
          <w:rFonts w:hint="eastAsia" w:ascii="方正楷体_GB2312" w:hAnsi="方正楷体_GB2312" w:eastAsia="方正楷体_GB2312" w:cs="方正楷体_GB2312"/>
          <w:b/>
          <w:bCs/>
          <w:sz w:val="32"/>
          <w:szCs w:val="32"/>
          <w:lang w:eastAsia="zh-CN"/>
        </w:rPr>
        <w:t>实施单位基本情况</w:t>
      </w:r>
    </w:p>
    <w:p w14:paraId="4E10F6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Times New Roman" w:hAnsi="Times New Roman" w:eastAsia="仿宋_GB2312" w:cs="仿宋_GB2312"/>
          <w:b w:val="0"/>
          <w:bCs/>
          <w:i w:val="0"/>
          <w:sz w:val="32"/>
          <w:szCs w:val="32"/>
          <w:lang w:val="en-US"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部门职能职责</w:t>
      </w:r>
    </w:p>
    <w:p w14:paraId="5C5BD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江华瑶族自治县社会保险服务中心贯彻落实中央、省、市、县关于养老保险工作的方针政策和部署要求，在履行职责过程中坚持加强党对养老保险工作的集中统一领导。主要职责是：贯彻执行上级有关基本养老保险工作的方针政策和法律法规，为社会保险行政管理提供经办服务保障；为全县养老保险基金管理、数据统计工作提供技术支持和服务保障；统筹指导乡镇开展养老保险经办服务工作，承担全县职工和居民养老保险经办服务工作；负责全县参保人员个人权益记录、关键信息审核、基本养老保险待遇计发和领取基本养老金资格认证等服务工作；承担全县落实养老保险中央调剂金制度的经办工作；拟订全县基本养老保险基金的收支计划，按照上级有关要求编制基金预决算、财务报表，管理全县基本养老保险基金和统筹外代发资金</w:t>
      </w:r>
      <w:r>
        <w:rPr>
          <w:rFonts w:hint="eastAsia" w:ascii="仿宋_GB2312" w:hAnsi="仿宋_GB2312" w:eastAsia="仿宋_GB2312" w:cs="仿宋_GB2312"/>
          <w:sz w:val="32"/>
          <w:szCs w:val="32"/>
          <w:lang w:eastAsia="zh-CN"/>
        </w:rPr>
        <w:t>；承担全县业务信息系统的运行维护工作；负责全县养老保险业务统计工作；拟订全县养老保险内部控制工作规则，承担全县养老保险内部控制工作，承担全县养老保险待遇稽核工作；贯彻落实全县养老保险标准化、档案电子化建设工作。负责全县改革改制事业单位养老保险托管服务工作，负责指导并承担全县基本养老保险档案管理和社会化查询服务工作；负责全县职业年金经办服务工作；负责全县被征地农民社会保障工作；承担全县退役军人、军转干、民办代课教师、老年乡村医生、老放映员和独生子女父母等特殊群体生活补助和奖励金代发工作；承办县人力资源和社会保障局交办的其他事项。</w:t>
      </w:r>
    </w:p>
    <w:p w14:paraId="108C0D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Times New Roman" w:hAnsi="Times New Roman" w:eastAsia="仿宋_GB2312" w:cs="仿宋_GB2312"/>
          <w:b w:val="0"/>
          <w:bCs/>
          <w:i w:val="0"/>
          <w:sz w:val="32"/>
          <w:szCs w:val="32"/>
          <w:lang w:val="en-US"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机构设置情况</w:t>
      </w:r>
    </w:p>
    <w:p w14:paraId="0B6582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江华瑶族自治县社会保险服务中心为江华瑶族自治县人力资源和社会保障局所属副科级公益一类事业单位，</w:t>
      </w:r>
      <w:r>
        <w:rPr>
          <w:rFonts w:hint="eastAsia" w:ascii="仿宋_GB2312" w:hAnsi="仿宋_GB2312" w:eastAsia="仿宋_GB2312" w:cs="仿宋_GB2312"/>
          <w:sz w:val="32"/>
          <w:szCs w:val="32"/>
          <w:lang w:eastAsia="zh-CN"/>
        </w:rPr>
        <w:t>设九个内设机构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综合管理室、基金财务室、养老保险参保登记室、个人权益室、养老保险待遇室、职业年金室、统筹信息室、社会化服务室</w:t>
      </w:r>
      <w:r>
        <w:rPr>
          <w:rFonts w:hint="eastAsia" w:ascii="仿宋_GB2312" w:hAnsi="仿宋_GB2312" w:eastAsia="仿宋_GB2312" w:cs="仿宋_GB2312"/>
          <w:sz w:val="32"/>
          <w:szCs w:val="32"/>
        </w:rPr>
        <w:t>、内控稽核室。</w:t>
      </w:r>
    </w:p>
    <w:p w14:paraId="5EE34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Times New Roman" w:hAnsi="Times New Roman" w:eastAsia="仿宋_GB2312" w:cs="仿宋_GB2312"/>
          <w:b w:val="0"/>
          <w:bCs/>
          <w:i w:val="0"/>
          <w:sz w:val="32"/>
          <w:szCs w:val="32"/>
          <w:lang w:val="en-US" w:eastAsia="zh-CN"/>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人员编制情况</w:t>
      </w:r>
    </w:p>
    <w:p w14:paraId="3EEAE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val="0"/>
          <w:i w:val="0"/>
          <w:sz w:val="32"/>
          <w:szCs w:val="32"/>
        </w:rPr>
        <w:t>202</w:t>
      </w:r>
      <w:r>
        <w:rPr>
          <w:rFonts w:hint="eastAsia" w:ascii="Times New Roman" w:hAnsi="Times New Roman" w:eastAsia="仿宋_GB2312" w:cs="仿宋_GB2312"/>
          <w:b w:val="0"/>
          <w:i w:val="0"/>
          <w:sz w:val="32"/>
          <w:szCs w:val="32"/>
          <w:lang w:val="en-US" w:eastAsia="zh-CN"/>
        </w:rPr>
        <w:t>4</w:t>
      </w:r>
      <w:r>
        <w:rPr>
          <w:rFonts w:hint="eastAsia" w:ascii="仿宋_GB2312" w:hAnsi="仿宋_GB2312" w:eastAsia="仿宋_GB2312" w:cs="仿宋_GB2312"/>
          <w:sz w:val="32"/>
          <w:szCs w:val="32"/>
        </w:rPr>
        <w:t>年末，江华瑶族自治县社会保险服务中心共有编制</w:t>
      </w:r>
      <w:r>
        <w:rPr>
          <w:rFonts w:hint="eastAsia" w:ascii="Times New Roman" w:hAnsi="Times New Roman" w:eastAsia="仿宋_GB2312" w:cs="仿宋_GB2312"/>
          <w:b w:val="0"/>
          <w:i w:val="0"/>
          <w:sz w:val="32"/>
          <w:szCs w:val="32"/>
          <w:lang w:val="en-US" w:eastAsia="zh-CN"/>
        </w:rPr>
        <w:t>30名</w:t>
      </w:r>
      <w:r>
        <w:rPr>
          <w:rFonts w:hint="eastAsia" w:ascii="仿宋_GB2312" w:hAnsi="仿宋_GB2312" w:eastAsia="仿宋_GB2312" w:cs="仿宋_GB2312"/>
          <w:sz w:val="32"/>
          <w:szCs w:val="32"/>
        </w:rPr>
        <w:t>，其中行政编制</w:t>
      </w:r>
      <w:r>
        <w:rPr>
          <w:rFonts w:hint="eastAsia" w:ascii="Times New Roman" w:hAnsi="Times New Roman" w:eastAsia="仿宋_GB2312" w:cs="仿宋_GB2312"/>
          <w:b w:val="0"/>
          <w:i w:val="0"/>
          <w:sz w:val="32"/>
          <w:szCs w:val="32"/>
        </w:rPr>
        <w:t>0</w:t>
      </w:r>
      <w:r>
        <w:rPr>
          <w:rFonts w:hint="eastAsia" w:ascii="仿宋_GB2312" w:hAnsi="仿宋_GB2312" w:eastAsia="仿宋_GB2312" w:cs="仿宋_GB2312"/>
          <w:sz w:val="32"/>
          <w:szCs w:val="32"/>
        </w:rPr>
        <w:t>人，事业编制</w:t>
      </w:r>
      <w:r>
        <w:rPr>
          <w:rFonts w:hint="eastAsia" w:ascii="Times New Roman" w:hAnsi="Times New Roman" w:eastAsia="仿宋_GB2312" w:cs="仿宋_GB2312"/>
          <w:b w:val="0"/>
          <w:i w:val="0"/>
          <w:sz w:val="32"/>
          <w:szCs w:val="32"/>
          <w:lang w:val="en-US" w:eastAsia="zh-CN"/>
        </w:rPr>
        <w:t>30名</w:t>
      </w:r>
      <w:r>
        <w:rPr>
          <w:rFonts w:hint="eastAsia" w:ascii="仿宋_GB2312" w:hAnsi="仿宋_GB2312" w:eastAsia="仿宋_GB2312" w:cs="仿宋_GB2312"/>
          <w:sz w:val="32"/>
          <w:szCs w:val="32"/>
        </w:rPr>
        <w:t>。年末实有在职人员</w:t>
      </w:r>
      <w:r>
        <w:rPr>
          <w:rFonts w:hint="eastAsia" w:ascii="Times New Roman" w:hAnsi="Times New Roman" w:eastAsia="仿宋_GB2312" w:cs="仿宋_GB2312"/>
          <w:b w:val="0"/>
          <w:i w:val="0"/>
          <w:sz w:val="32"/>
          <w:szCs w:val="32"/>
        </w:rPr>
        <w:t>2</w:t>
      </w:r>
      <w:r>
        <w:rPr>
          <w:rFonts w:hint="eastAsia" w:ascii="Times New Roman" w:hAnsi="Times New Roman" w:eastAsia="仿宋_GB2312" w:cs="仿宋_GB2312"/>
          <w:b w:val="0"/>
          <w:i w:val="0"/>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退</w:t>
      </w:r>
      <w:r>
        <w:rPr>
          <w:rFonts w:hint="eastAsia" w:ascii="仿宋_GB2312" w:hAnsi="仿宋_GB2312" w:eastAsia="仿宋_GB2312" w:cs="仿宋_GB2312"/>
          <w:sz w:val="32"/>
          <w:szCs w:val="32"/>
        </w:rPr>
        <w:t>休人员</w:t>
      </w:r>
      <w:r>
        <w:rPr>
          <w:rFonts w:hint="eastAsia" w:ascii="Times New Roman" w:hAnsi="Times New Roman" w:eastAsia="仿宋_GB2312" w:cs="仿宋_GB2312"/>
          <w:b w:val="0"/>
          <w:i w:val="0"/>
          <w:sz w:val="32"/>
          <w:szCs w:val="32"/>
          <w:lang w:val="en-US" w:eastAsia="zh-CN"/>
        </w:rPr>
        <w:t>8</w:t>
      </w:r>
      <w:r>
        <w:rPr>
          <w:rFonts w:hint="eastAsia" w:ascii="仿宋_GB2312" w:hAnsi="仿宋_GB2312" w:eastAsia="仿宋_GB2312" w:cs="仿宋_GB2312"/>
          <w:sz w:val="32"/>
          <w:szCs w:val="32"/>
        </w:rPr>
        <w:t>人。</w:t>
      </w:r>
    </w:p>
    <w:p w14:paraId="140AC8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sz w:val="32"/>
          <w:szCs w:val="32"/>
        </w:rPr>
        <w:t>（</w:t>
      </w:r>
      <w:r>
        <w:rPr>
          <w:rFonts w:hint="eastAsia" w:ascii="方正楷体_GB2312" w:hAnsi="方正楷体_GB2312" w:eastAsia="方正楷体_GB2312" w:cs="方正楷体_GB2312"/>
          <w:b/>
          <w:bCs/>
          <w:sz w:val="32"/>
          <w:szCs w:val="32"/>
          <w:lang w:eastAsia="zh-CN"/>
        </w:rPr>
        <w:t>二</w:t>
      </w:r>
      <w:r>
        <w:rPr>
          <w:rFonts w:hint="eastAsia" w:ascii="方正楷体_GB2312" w:hAnsi="方正楷体_GB2312" w:eastAsia="方正楷体_GB2312" w:cs="方正楷体_GB2312"/>
          <w:b/>
          <w:bCs/>
          <w:sz w:val="32"/>
          <w:szCs w:val="32"/>
        </w:rPr>
        <w:t>）</w:t>
      </w:r>
      <w:r>
        <w:rPr>
          <w:rFonts w:hint="eastAsia" w:ascii="方正楷体_GB2312" w:hAnsi="方正楷体_GB2312" w:eastAsia="方正楷体_GB2312" w:cs="方正楷体_GB2312"/>
          <w:b/>
          <w:bCs/>
          <w:sz w:val="32"/>
          <w:szCs w:val="32"/>
          <w:lang w:eastAsia="zh-CN"/>
        </w:rPr>
        <w:t>项目资金基本</w:t>
      </w:r>
      <w:r>
        <w:rPr>
          <w:rFonts w:hint="eastAsia" w:ascii="方正楷体_GB2312" w:hAnsi="方正楷体_GB2312" w:eastAsia="方正楷体_GB2312" w:cs="方正楷体_GB2312"/>
          <w:b/>
          <w:bCs/>
          <w:sz w:val="32"/>
          <w:szCs w:val="32"/>
        </w:rPr>
        <w:t>情况</w:t>
      </w:r>
    </w:p>
    <w:p w14:paraId="63FE6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2024</w:t>
      </w:r>
      <w:r>
        <w:rPr>
          <w:rFonts w:hint="eastAsia" w:ascii="仿宋_GB2312" w:hAnsi="仿宋_GB2312" w:eastAsia="仿宋_GB2312" w:cs="仿宋_GB2312"/>
          <w:sz w:val="32"/>
          <w:szCs w:val="32"/>
          <w:lang w:val="en-US" w:eastAsia="zh-CN"/>
        </w:rPr>
        <w:t>年度下达我单位的项目资金共计</w:t>
      </w:r>
      <w:r>
        <w:rPr>
          <w:rFonts w:hint="eastAsia" w:ascii="Times New Roman" w:hAnsi="Times New Roman" w:eastAsia="仿宋_GB2312" w:cs="仿宋_GB2312"/>
          <w:b w:val="0"/>
          <w:i w:val="0"/>
          <w:sz w:val="32"/>
          <w:szCs w:val="32"/>
          <w:lang w:val="en-US" w:eastAsia="zh-CN"/>
        </w:rPr>
        <w:t>2468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b w:val="0"/>
          <w:i w:val="0"/>
          <w:sz w:val="32"/>
          <w:szCs w:val="32"/>
          <w:lang w:val="en-US" w:eastAsia="zh-CN"/>
        </w:rPr>
        <w:t>64</w:t>
      </w:r>
      <w:r>
        <w:rPr>
          <w:rFonts w:hint="eastAsia" w:ascii="仿宋_GB2312" w:hAnsi="仿宋_GB2312" w:eastAsia="仿宋_GB2312" w:cs="仿宋_GB2312"/>
          <w:sz w:val="32"/>
          <w:szCs w:val="32"/>
          <w:lang w:val="en-US" w:eastAsia="zh-CN"/>
        </w:rPr>
        <w:t>万元。其中：城乡居民养老保险管理经费（含资格认证工作经费、四项人群代发经费、业务费）</w:t>
      </w:r>
      <w:r>
        <w:rPr>
          <w:rFonts w:hint="eastAsia" w:ascii="Times New Roman" w:hAnsi="Times New Roman" w:eastAsia="仿宋_GB2312" w:cs="仿宋_GB2312"/>
          <w:b w:val="0"/>
          <w:i w:val="0"/>
          <w:sz w:val="32"/>
          <w:szCs w:val="32"/>
          <w:lang w:val="en-US" w:eastAsia="zh-CN"/>
        </w:rPr>
        <w:t>13</w:t>
      </w:r>
      <w:r>
        <w:rPr>
          <w:rFonts w:hint="eastAsia" w:ascii="仿宋_GB2312" w:hAnsi="仿宋_GB2312" w:eastAsia="仿宋_GB2312" w:cs="仿宋_GB2312"/>
          <w:sz w:val="32"/>
          <w:szCs w:val="32"/>
          <w:lang w:val="en-US" w:eastAsia="zh-CN"/>
        </w:rPr>
        <w:t>万元；机关事业单位离休人员离休费及建国初期参加革命工作退休干部生活补贴</w:t>
      </w:r>
      <w:r>
        <w:rPr>
          <w:rFonts w:hint="eastAsia" w:ascii="Times New Roman" w:hAnsi="Times New Roman" w:eastAsia="仿宋_GB2312" w:cs="仿宋_GB2312"/>
          <w:b w:val="0"/>
          <w:i w:val="0"/>
          <w:sz w:val="32"/>
          <w:szCs w:val="32"/>
          <w:lang w:val="en-US" w:eastAsia="zh-CN"/>
        </w:rPr>
        <w:t>20</w:t>
      </w:r>
      <w:r>
        <w:rPr>
          <w:rFonts w:hint="eastAsia" w:ascii="仿宋_GB2312" w:hAnsi="仿宋_GB2312" w:eastAsia="仿宋_GB2312" w:cs="仿宋_GB2312"/>
          <w:sz w:val="32"/>
          <w:szCs w:val="32"/>
          <w:lang w:val="en-US" w:eastAsia="zh-CN"/>
        </w:rPr>
        <w:t>万元；社会保险业务费（含系统维护认证稽核、档案管理达标、社会保险费扩面征缴经费）</w:t>
      </w:r>
      <w:r>
        <w:rPr>
          <w:rFonts w:hint="eastAsia" w:ascii="Times New Roman" w:hAnsi="Times New Roman" w:eastAsia="仿宋_GB2312" w:cs="仿宋_GB2312"/>
          <w:b w:val="0"/>
          <w:i w:val="0"/>
          <w:sz w:val="32"/>
          <w:szCs w:val="32"/>
          <w:lang w:val="en-US" w:eastAsia="zh-CN"/>
        </w:rPr>
        <w:t>15</w:t>
      </w:r>
      <w:r>
        <w:rPr>
          <w:rFonts w:hint="eastAsia" w:ascii="仿宋_GB2312" w:hAnsi="仿宋_GB2312" w:eastAsia="仿宋_GB2312" w:cs="仿宋_GB2312"/>
          <w:sz w:val="32"/>
          <w:szCs w:val="32"/>
          <w:lang w:val="en-US" w:eastAsia="zh-CN"/>
        </w:rPr>
        <w:t>万元；职业年金做实（退休和异动人员）（据实结算）资金</w:t>
      </w:r>
      <w:r>
        <w:rPr>
          <w:rFonts w:hint="eastAsia" w:ascii="Times New Roman" w:hAnsi="Times New Roman" w:eastAsia="仿宋_GB2312" w:cs="仿宋_GB2312"/>
          <w:b w:val="0"/>
          <w:i w:val="0"/>
          <w:sz w:val="32"/>
          <w:szCs w:val="32"/>
          <w:lang w:val="en-US" w:eastAsia="zh-CN"/>
        </w:rPr>
        <w:t>2420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b w:val="0"/>
          <w:i w:val="0"/>
          <w:sz w:val="32"/>
          <w:szCs w:val="32"/>
          <w:lang w:val="en-US" w:eastAsia="zh-CN"/>
        </w:rPr>
        <w:t>64</w:t>
      </w:r>
      <w:r>
        <w:rPr>
          <w:rFonts w:hint="eastAsia" w:ascii="仿宋_GB2312" w:hAnsi="仿宋_GB2312" w:eastAsia="仿宋_GB2312" w:cs="仿宋_GB2312"/>
          <w:sz w:val="32"/>
          <w:szCs w:val="32"/>
          <w:lang w:val="en-US" w:eastAsia="zh-CN"/>
        </w:rPr>
        <w:t>万元。</w:t>
      </w:r>
    </w:p>
    <w:p w14:paraId="7157D6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sz w:val="32"/>
          <w:szCs w:val="32"/>
        </w:rPr>
        <w:t>（</w:t>
      </w:r>
      <w:r>
        <w:rPr>
          <w:rFonts w:hint="eastAsia" w:ascii="方正楷体_GB2312" w:hAnsi="方正楷体_GB2312" w:eastAsia="方正楷体_GB2312" w:cs="方正楷体_GB2312"/>
          <w:b/>
          <w:bCs/>
          <w:sz w:val="32"/>
          <w:szCs w:val="32"/>
          <w:lang w:eastAsia="zh-CN"/>
        </w:rPr>
        <w:t>三</w:t>
      </w:r>
      <w:r>
        <w:rPr>
          <w:rFonts w:hint="eastAsia" w:ascii="方正楷体_GB2312" w:hAnsi="方正楷体_GB2312" w:eastAsia="方正楷体_GB2312" w:cs="方正楷体_GB2312"/>
          <w:b/>
          <w:bCs/>
          <w:sz w:val="32"/>
          <w:szCs w:val="32"/>
        </w:rPr>
        <w:t>）</w:t>
      </w:r>
      <w:r>
        <w:rPr>
          <w:rFonts w:hint="eastAsia" w:ascii="方正楷体_GB2312" w:hAnsi="方正楷体_GB2312" w:eastAsia="方正楷体_GB2312" w:cs="方正楷体_GB2312"/>
          <w:b/>
          <w:bCs/>
          <w:sz w:val="32"/>
          <w:szCs w:val="32"/>
          <w:lang w:eastAsia="zh-CN"/>
        </w:rPr>
        <w:t>项目资金绩效目标</w:t>
      </w:r>
    </w:p>
    <w:p w14:paraId="584CE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1</w:t>
      </w:r>
      <w:r>
        <w:rPr>
          <w:rFonts w:hint="eastAsia" w:ascii="仿宋_GB2312" w:hAnsi="仿宋_GB2312" w:eastAsia="仿宋_GB2312" w:cs="仿宋_GB2312"/>
          <w:sz w:val="32"/>
          <w:szCs w:val="32"/>
          <w:lang w:val="en-US" w:eastAsia="zh-CN"/>
        </w:rPr>
        <w:t>、做好中心日常工作，保持正常运转；</w:t>
      </w:r>
      <w:r>
        <w:rPr>
          <w:rFonts w:hint="eastAsia" w:ascii="Times New Roman" w:hAnsi="Times New Roman" w:eastAsia="仿宋_GB2312" w:cs="仿宋_GB2312"/>
          <w:b w:val="0"/>
          <w:i w:val="0"/>
          <w:sz w:val="32"/>
          <w:szCs w:val="32"/>
          <w:lang w:val="en-US" w:eastAsia="zh-CN"/>
        </w:rPr>
        <w:t>2</w:t>
      </w:r>
      <w:r>
        <w:rPr>
          <w:rFonts w:hint="eastAsia" w:ascii="仿宋_GB2312" w:hAnsi="仿宋_GB2312" w:eastAsia="仿宋_GB2312" w:cs="仿宋_GB2312"/>
          <w:sz w:val="32"/>
          <w:szCs w:val="32"/>
          <w:lang w:val="en-US" w:eastAsia="zh-CN"/>
        </w:rPr>
        <w:t>、做好全县企业职工养老保险、城乡居民养老保险、机关事业单位养老保险待遇按时足额发放工作；</w:t>
      </w:r>
      <w:r>
        <w:rPr>
          <w:rFonts w:hint="eastAsia" w:ascii="Times New Roman" w:hAnsi="Times New Roman" w:eastAsia="仿宋_GB2312" w:cs="仿宋_GB2312"/>
          <w:b w:val="0"/>
          <w:i w:val="0"/>
          <w:sz w:val="32"/>
          <w:szCs w:val="32"/>
          <w:lang w:val="en-US" w:eastAsia="zh-CN"/>
        </w:rPr>
        <w:t>3</w:t>
      </w:r>
      <w:r>
        <w:rPr>
          <w:rFonts w:hint="eastAsia" w:ascii="仿宋_GB2312" w:hAnsi="仿宋_GB2312" w:eastAsia="仿宋_GB2312" w:cs="仿宋_GB2312"/>
          <w:sz w:val="32"/>
          <w:szCs w:val="32"/>
          <w:lang w:val="en-US" w:eastAsia="zh-CN"/>
        </w:rPr>
        <w:t>、做好代发人群补贴资金的发放工作；</w:t>
      </w:r>
      <w:r>
        <w:rPr>
          <w:rFonts w:hint="eastAsia" w:ascii="Times New Roman" w:hAnsi="Times New Roman" w:eastAsia="仿宋_GB2312" w:cs="仿宋_GB2312"/>
          <w:b w:val="0"/>
          <w:i w:val="0"/>
          <w:sz w:val="32"/>
          <w:szCs w:val="32"/>
          <w:lang w:val="en-US" w:eastAsia="zh-CN"/>
        </w:rPr>
        <w:t>4</w:t>
      </w:r>
      <w:r>
        <w:rPr>
          <w:rFonts w:hint="eastAsia" w:ascii="仿宋_GB2312" w:hAnsi="仿宋_GB2312" w:eastAsia="仿宋_GB2312" w:cs="仿宋_GB2312"/>
          <w:sz w:val="32"/>
          <w:szCs w:val="32"/>
          <w:lang w:val="en-US" w:eastAsia="zh-CN"/>
        </w:rPr>
        <w:t>、做好机关事业单位退休人员与在职异动人员的单位部分职业年金本息记实工作；</w:t>
      </w:r>
      <w:r>
        <w:rPr>
          <w:rFonts w:hint="eastAsia" w:ascii="Times New Roman" w:hAnsi="Times New Roman" w:eastAsia="仿宋_GB2312" w:cs="仿宋_GB2312"/>
          <w:b w:val="0"/>
          <w:i w:val="0"/>
          <w:sz w:val="32"/>
          <w:szCs w:val="32"/>
          <w:lang w:val="en-US" w:eastAsia="zh-CN"/>
        </w:rPr>
        <w:t>5</w:t>
      </w:r>
      <w:r>
        <w:rPr>
          <w:rFonts w:hint="eastAsia" w:ascii="仿宋_GB2312" w:hAnsi="仿宋_GB2312" w:eastAsia="仿宋_GB2312" w:cs="仿宋_GB2312"/>
          <w:sz w:val="32"/>
          <w:szCs w:val="32"/>
          <w:lang w:val="en-US" w:eastAsia="zh-CN"/>
        </w:rPr>
        <w:t>、做好养老保险基金管理工作，确保基金的安全运行；</w:t>
      </w:r>
      <w:r>
        <w:rPr>
          <w:rFonts w:hint="eastAsia" w:ascii="Times New Roman" w:hAnsi="Times New Roman" w:eastAsia="仿宋_GB2312" w:cs="仿宋_GB2312"/>
          <w:b w:val="0"/>
          <w:i w:val="0"/>
          <w:sz w:val="32"/>
          <w:szCs w:val="32"/>
          <w:lang w:val="en-US" w:eastAsia="zh-CN"/>
        </w:rPr>
        <w:t>6</w:t>
      </w:r>
      <w:r>
        <w:rPr>
          <w:rFonts w:hint="eastAsia" w:ascii="仿宋_GB2312" w:hAnsi="仿宋_GB2312" w:eastAsia="仿宋_GB2312" w:cs="仿宋_GB2312"/>
          <w:sz w:val="32"/>
          <w:szCs w:val="32"/>
          <w:lang w:val="en-US" w:eastAsia="zh-CN"/>
        </w:rPr>
        <w:t>、做好待遇领取人员生存状况认证以及养老保险待遇稽核长效管理工作。</w:t>
      </w:r>
    </w:p>
    <w:p w14:paraId="7FB0A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项目资金使用及管理</w:t>
      </w:r>
      <w:r>
        <w:rPr>
          <w:rFonts w:hint="eastAsia" w:ascii="黑体" w:hAnsi="黑体" w:eastAsia="黑体" w:cs="黑体"/>
          <w:sz w:val="32"/>
          <w:szCs w:val="32"/>
        </w:rPr>
        <w:t>情况</w:t>
      </w:r>
    </w:p>
    <w:p w14:paraId="6C4F1E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（一）项目资金使用情况</w:t>
      </w:r>
    </w:p>
    <w:p w14:paraId="38DD2A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项目资金总收入</w:t>
      </w:r>
      <w:r>
        <w:rPr>
          <w:rFonts w:hint="eastAsia" w:ascii="Times New Roman" w:hAnsi="Times New Roman" w:eastAsia="仿宋_GB2312" w:cs="仿宋_GB2312"/>
          <w:b w:val="0"/>
          <w:i w:val="0"/>
          <w:sz w:val="32"/>
          <w:szCs w:val="32"/>
          <w:lang w:val="en-US" w:eastAsia="zh-CN"/>
        </w:rPr>
        <w:t>2468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b w:val="0"/>
          <w:i w:val="0"/>
          <w:sz w:val="32"/>
          <w:szCs w:val="32"/>
          <w:lang w:val="en-US" w:eastAsia="zh-CN"/>
        </w:rPr>
        <w:t>64</w:t>
      </w:r>
      <w:r>
        <w:rPr>
          <w:rFonts w:hint="eastAsia" w:ascii="仿宋_GB2312" w:hAnsi="仿宋_GB2312" w:eastAsia="仿宋_GB2312" w:cs="仿宋_GB2312"/>
          <w:sz w:val="32"/>
          <w:szCs w:val="32"/>
          <w:lang w:val="en-US" w:eastAsia="zh-CN"/>
        </w:rPr>
        <w:t>万元，均纳入了</w:t>
      </w:r>
      <w:r>
        <w:rPr>
          <w:rFonts w:hint="eastAsia" w:ascii="Times New Roman" w:hAnsi="Times New Roman" w:eastAsia="仿宋_GB2312" w:cs="仿宋_GB2312"/>
          <w:b w:val="0"/>
          <w:i w:val="0"/>
          <w:sz w:val="32"/>
          <w:szCs w:val="32"/>
          <w:lang w:val="en-US" w:eastAsia="zh-CN"/>
        </w:rPr>
        <w:t>2024</w:t>
      </w:r>
      <w:r>
        <w:rPr>
          <w:rFonts w:hint="eastAsia" w:ascii="仿宋_GB2312" w:hAnsi="仿宋_GB2312" w:eastAsia="仿宋_GB2312" w:cs="仿宋_GB2312"/>
          <w:sz w:val="32"/>
          <w:szCs w:val="32"/>
          <w:lang w:val="en-US" w:eastAsia="zh-CN"/>
        </w:rPr>
        <w:t>年部门预算,资金均是通过县财政局直接下达用款指标至我单位。其中：</w:t>
      </w:r>
    </w:p>
    <w:p w14:paraId="704221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城乡居民养老保险管理经费（含资格认证工作经费、四项人群代发经费、业务费），</w:t>
      </w:r>
      <w:r>
        <w:rPr>
          <w:rFonts w:hint="eastAsia" w:ascii="Times New Roman" w:hAnsi="Times New Roman" w:eastAsia="仿宋_GB2312" w:cs="仿宋_GB2312"/>
          <w:b w:val="0"/>
          <w:i w:val="0"/>
          <w:sz w:val="32"/>
          <w:szCs w:val="32"/>
          <w:lang w:val="en-US" w:eastAsia="zh-CN"/>
        </w:rPr>
        <w:t>2024</w:t>
      </w:r>
      <w:r>
        <w:rPr>
          <w:rFonts w:hint="eastAsia" w:ascii="仿宋_GB2312" w:hAnsi="仿宋_GB2312" w:eastAsia="仿宋_GB2312" w:cs="仿宋_GB2312"/>
          <w:sz w:val="32"/>
          <w:szCs w:val="32"/>
          <w:lang w:val="en-US" w:eastAsia="zh-CN"/>
        </w:rPr>
        <w:t>年支出预算安排(含上年结转)</w:t>
      </w:r>
      <w:r>
        <w:rPr>
          <w:rFonts w:hint="eastAsia" w:ascii="Times New Roman" w:hAnsi="Times New Roman" w:eastAsia="仿宋_GB2312" w:cs="仿宋_GB2312"/>
          <w:b w:val="0"/>
          <w:i w:val="0"/>
          <w:sz w:val="32"/>
          <w:szCs w:val="32"/>
          <w:lang w:val="en-US" w:eastAsia="zh-CN"/>
        </w:rPr>
        <w:t>13</w:t>
      </w:r>
      <w:r>
        <w:rPr>
          <w:rFonts w:hint="eastAsia" w:ascii="仿宋_GB2312" w:hAnsi="仿宋_GB2312" w:eastAsia="仿宋_GB2312" w:cs="仿宋_GB2312"/>
          <w:sz w:val="32"/>
          <w:szCs w:val="32"/>
          <w:lang w:val="en-US" w:eastAsia="zh-CN"/>
        </w:rPr>
        <w:t>万元，实际支出</w:t>
      </w:r>
      <w:r>
        <w:rPr>
          <w:rFonts w:hint="eastAsia" w:ascii="Times New Roman" w:hAnsi="Times New Roman" w:eastAsia="仿宋_GB2312" w:cs="仿宋_GB2312"/>
          <w:b w:val="0"/>
          <w:i w:val="0"/>
          <w:sz w:val="32"/>
          <w:szCs w:val="32"/>
          <w:lang w:val="en-US" w:eastAsia="zh-CN"/>
        </w:rPr>
        <w:t>13</w:t>
      </w:r>
      <w:r>
        <w:rPr>
          <w:rFonts w:hint="eastAsia" w:ascii="仿宋_GB2312" w:hAnsi="仿宋_GB2312" w:eastAsia="仿宋_GB2312" w:cs="仿宋_GB2312"/>
          <w:sz w:val="32"/>
          <w:szCs w:val="32"/>
          <w:lang w:val="en-US" w:eastAsia="zh-CN"/>
        </w:rPr>
        <w:t>万元，完成预算安排的</w:t>
      </w:r>
      <w:r>
        <w:rPr>
          <w:rFonts w:hint="eastAsia" w:ascii="Times New Roman" w:hAnsi="Times New Roman" w:eastAsia="仿宋_GB2312" w:cs="仿宋_GB2312"/>
          <w:b w:val="0"/>
          <w:i w:val="0"/>
          <w:sz w:val="32"/>
          <w:szCs w:val="32"/>
          <w:lang w:val="en-US" w:eastAsia="zh-CN"/>
        </w:rPr>
        <w:t>100</w:t>
      </w:r>
      <w:r>
        <w:rPr>
          <w:rFonts w:hint="eastAsia" w:ascii="仿宋_GB2312" w:hAnsi="仿宋_GB2312" w:eastAsia="仿宋_GB2312" w:cs="仿宋_GB2312"/>
          <w:sz w:val="32"/>
          <w:szCs w:val="32"/>
          <w:lang w:val="en-US" w:eastAsia="zh-CN"/>
        </w:rPr>
        <w:t>%。</w:t>
      </w:r>
    </w:p>
    <w:p w14:paraId="488B47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机关事业单位离休人员离休费及建国初期参加革命工作退休干部生活补贴，</w:t>
      </w:r>
      <w:r>
        <w:rPr>
          <w:rFonts w:hint="eastAsia" w:ascii="Times New Roman" w:hAnsi="Times New Roman" w:eastAsia="仿宋_GB2312" w:cs="仿宋_GB2312"/>
          <w:b w:val="0"/>
          <w:i w:val="0"/>
          <w:sz w:val="32"/>
          <w:szCs w:val="32"/>
          <w:lang w:val="en-US" w:eastAsia="zh-CN"/>
        </w:rPr>
        <w:t>2024</w:t>
      </w:r>
      <w:r>
        <w:rPr>
          <w:rFonts w:hint="eastAsia" w:ascii="仿宋_GB2312" w:hAnsi="仿宋_GB2312" w:eastAsia="仿宋_GB2312" w:cs="仿宋_GB2312"/>
          <w:sz w:val="32"/>
          <w:szCs w:val="32"/>
          <w:lang w:val="en-US" w:eastAsia="zh-CN"/>
        </w:rPr>
        <w:t>年支出预算安排(含上年结转)</w:t>
      </w:r>
      <w:r>
        <w:rPr>
          <w:rFonts w:hint="eastAsia" w:ascii="Times New Roman" w:hAnsi="Times New Roman" w:eastAsia="仿宋_GB2312" w:cs="仿宋_GB2312"/>
          <w:b w:val="0"/>
          <w:i w:val="0"/>
          <w:sz w:val="32"/>
          <w:szCs w:val="32"/>
          <w:lang w:val="en-US" w:eastAsia="zh-CN"/>
        </w:rPr>
        <w:t>20</w:t>
      </w:r>
      <w:r>
        <w:rPr>
          <w:rFonts w:hint="eastAsia" w:ascii="仿宋_GB2312" w:hAnsi="仿宋_GB2312" w:eastAsia="仿宋_GB2312" w:cs="仿宋_GB2312"/>
          <w:sz w:val="32"/>
          <w:szCs w:val="32"/>
          <w:lang w:val="en-US" w:eastAsia="zh-CN"/>
        </w:rPr>
        <w:t>万元，实际支出</w:t>
      </w:r>
      <w:r>
        <w:rPr>
          <w:rFonts w:hint="eastAsia" w:ascii="Times New Roman" w:hAnsi="Times New Roman" w:eastAsia="仿宋_GB2312" w:cs="仿宋_GB2312"/>
          <w:b w:val="0"/>
          <w:i w:val="0"/>
          <w:sz w:val="32"/>
          <w:szCs w:val="32"/>
          <w:lang w:val="en-US" w:eastAsia="zh-CN"/>
        </w:rPr>
        <w:t>20</w:t>
      </w:r>
      <w:r>
        <w:rPr>
          <w:rFonts w:hint="eastAsia" w:ascii="仿宋_GB2312" w:hAnsi="仿宋_GB2312" w:eastAsia="仿宋_GB2312" w:cs="仿宋_GB2312"/>
          <w:sz w:val="32"/>
          <w:szCs w:val="32"/>
          <w:lang w:val="en-US" w:eastAsia="zh-CN"/>
        </w:rPr>
        <w:t>万元，完成预算安排的</w:t>
      </w:r>
      <w:r>
        <w:rPr>
          <w:rFonts w:hint="eastAsia" w:ascii="Times New Roman" w:hAnsi="Times New Roman" w:eastAsia="仿宋_GB2312" w:cs="仿宋_GB2312"/>
          <w:b w:val="0"/>
          <w:i w:val="0"/>
          <w:sz w:val="32"/>
          <w:szCs w:val="32"/>
          <w:lang w:val="en-US" w:eastAsia="zh-CN"/>
        </w:rPr>
        <w:t>100</w:t>
      </w:r>
      <w:r>
        <w:rPr>
          <w:rFonts w:hint="eastAsia" w:ascii="仿宋_GB2312" w:hAnsi="仿宋_GB2312" w:eastAsia="仿宋_GB2312" w:cs="仿宋_GB2312"/>
          <w:sz w:val="32"/>
          <w:szCs w:val="32"/>
          <w:lang w:val="en-US" w:eastAsia="zh-CN"/>
        </w:rPr>
        <w:t>%。</w:t>
      </w:r>
    </w:p>
    <w:p w14:paraId="00E9B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社会保险业务费（含系统维护认证稽核、档案管理达标、社会保险费扩面征缴经费），</w:t>
      </w:r>
      <w:r>
        <w:rPr>
          <w:rFonts w:hint="eastAsia" w:ascii="Times New Roman" w:hAnsi="Times New Roman" w:eastAsia="仿宋_GB2312" w:cs="仿宋_GB2312"/>
          <w:b w:val="0"/>
          <w:i w:val="0"/>
          <w:sz w:val="32"/>
          <w:szCs w:val="32"/>
          <w:lang w:val="en-US" w:eastAsia="zh-CN"/>
        </w:rPr>
        <w:t>2024</w:t>
      </w:r>
      <w:r>
        <w:rPr>
          <w:rFonts w:hint="eastAsia" w:ascii="仿宋_GB2312" w:hAnsi="仿宋_GB2312" w:eastAsia="仿宋_GB2312" w:cs="仿宋_GB2312"/>
          <w:sz w:val="32"/>
          <w:szCs w:val="32"/>
          <w:lang w:val="en-US" w:eastAsia="zh-CN"/>
        </w:rPr>
        <w:t>年支出预算安排(含上年结转)</w:t>
      </w:r>
      <w:r>
        <w:rPr>
          <w:rFonts w:hint="eastAsia" w:ascii="Times New Roman" w:hAnsi="Times New Roman" w:eastAsia="仿宋_GB2312" w:cs="仿宋_GB2312"/>
          <w:b w:val="0"/>
          <w:i w:val="0"/>
          <w:sz w:val="32"/>
          <w:szCs w:val="32"/>
          <w:lang w:val="en-US" w:eastAsia="zh-CN"/>
        </w:rPr>
        <w:t>15</w:t>
      </w:r>
      <w:r>
        <w:rPr>
          <w:rFonts w:hint="eastAsia" w:ascii="仿宋_GB2312" w:hAnsi="仿宋_GB2312" w:eastAsia="仿宋_GB2312" w:cs="仿宋_GB2312"/>
          <w:sz w:val="32"/>
          <w:szCs w:val="32"/>
          <w:lang w:val="en-US" w:eastAsia="zh-CN"/>
        </w:rPr>
        <w:t>万元，实际支出</w:t>
      </w:r>
      <w:r>
        <w:rPr>
          <w:rFonts w:hint="eastAsia" w:ascii="Times New Roman" w:hAnsi="Times New Roman" w:eastAsia="仿宋_GB2312" w:cs="仿宋_GB2312"/>
          <w:b w:val="0"/>
          <w:i w:val="0"/>
          <w:sz w:val="32"/>
          <w:szCs w:val="32"/>
          <w:lang w:val="en-US" w:eastAsia="zh-CN"/>
        </w:rPr>
        <w:t>15</w:t>
      </w:r>
      <w:r>
        <w:rPr>
          <w:rFonts w:hint="eastAsia" w:ascii="仿宋_GB2312" w:hAnsi="仿宋_GB2312" w:eastAsia="仿宋_GB2312" w:cs="仿宋_GB2312"/>
          <w:sz w:val="32"/>
          <w:szCs w:val="32"/>
          <w:lang w:val="en-US" w:eastAsia="zh-CN"/>
        </w:rPr>
        <w:t>万元，完成预算安排的</w:t>
      </w:r>
      <w:r>
        <w:rPr>
          <w:rFonts w:hint="eastAsia" w:ascii="Times New Roman" w:hAnsi="Times New Roman" w:eastAsia="仿宋_GB2312" w:cs="仿宋_GB2312"/>
          <w:b w:val="0"/>
          <w:i w:val="0"/>
          <w:sz w:val="32"/>
          <w:szCs w:val="32"/>
          <w:lang w:val="en-US" w:eastAsia="zh-CN"/>
        </w:rPr>
        <w:t>100</w:t>
      </w:r>
      <w:r>
        <w:rPr>
          <w:rFonts w:hint="eastAsia" w:ascii="仿宋_GB2312" w:hAnsi="仿宋_GB2312" w:eastAsia="仿宋_GB2312" w:cs="仿宋_GB2312"/>
          <w:sz w:val="32"/>
          <w:szCs w:val="32"/>
          <w:lang w:val="en-US" w:eastAsia="zh-CN"/>
        </w:rPr>
        <w:t>%。</w:t>
      </w:r>
    </w:p>
    <w:p w14:paraId="3252E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职业年金做实（退休和异动人员）（据实结算）资金，</w:t>
      </w:r>
      <w:r>
        <w:rPr>
          <w:rFonts w:hint="eastAsia" w:ascii="Times New Roman" w:hAnsi="Times New Roman" w:eastAsia="仿宋_GB2312" w:cs="仿宋_GB2312"/>
          <w:b w:val="0"/>
          <w:i w:val="0"/>
          <w:sz w:val="32"/>
          <w:szCs w:val="32"/>
          <w:lang w:val="en-US" w:eastAsia="zh-CN"/>
        </w:rPr>
        <w:t>2024</w:t>
      </w:r>
      <w:r>
        <w:rPr>
          <w:rFonts w:hint="eastAsia" w:ascii="仿宋_GB2312" w:hAnsi="仿宋_GB2312" w:eastAsia="仿宋_GB2312" w:cs="仿宋_GB2312"/>
          <w:sz w:val="32"/>
          <w:szCs w:val="32"/>
          <w:lang w:val="en-US" w:eastAsia="zh-CN"/>
        </w:rPr>
        <w:t>年支出预算安排(含上年结转)</w:t>
      </w:r>
      <w:r>
        <w:rPr>
          <w:rFonts w:hint="eastAsia" w:ascii="Times New Roman" w:hAnsi="Times New Roman" w:eastAsia="仿宋_GB2312" w:cs="仿宋_GB2312"/>
          <w:b w:val="0"/>
          <w:i w:val="0"/>
          <w:sz w:val="32"/>
          <w:szCs w:val="32"/>
          <w:lang w:val="en-US" w:eastAsia="zh-CN"/>
        </w:rPr>
        <w:t>2420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b w:val="0"/>
          <w:i w:val="0"/>
          <w:sz w:val="32"/>
          <w:szCs w:val="32"/>
          <w:lang w:val="en-US" w:eastAsia="zh-CN"/>
        </w:rPr>
        <w:t>64</w:t>
      </w:r>
      <w:r>
        <w:rPr>
          <w:rFonts w:hint="eastAsia" w:ascii="仿宋_GB2312" w:hAnsi="仿宋_GB2312" w:eastAsia="仿宋_GB2312" w:cs="仿宋_GB2312"/>
          <w:sz w:val="32"/>
          <w:szCs w:val="32"/>
          <w:lang w:val="en-US" w:eastAsia="zh-CN"/>
        </w:rPr>
        <w:t>万元，实际支出</w:t>
      </w:r>
      <w:r>
        <w:rPr>
          <w:rFonts w:hint="eastAsia" w:ascii="Times New Roman" w:hAnsi="Times New Roman" w:eastAsia="仿宋_GB2312" w:cs="仿宋_GB2312"/>
          <w:b w:val="0"/>
          <w:i w:val="0"/>
          <w:sz w:val="32"/>
          <w:szCs w:val="32"/>
          <w:lang w:val="en-US" w:eastAsia="zh-CN"/>
        </w:rPr>
        <w:t>2420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b w:val="0"/>
          <w:i w:val="0"/>
          <w:sz w:val="32"/>
          <w:szCs w:val="32"/>
          <w:lang w:val="en-US" w:eastAsia="zh-CN"/>
        </w:rPr>
        <w:t>64</w:t>
      </w:r>
      <w:r>
        <w:rPr>
          <w:rFonts w:hint="eastAsia" w:ascii="仿宋_GB2312" w:hAnsi="仿宋_GB2312" w:eastAsia="仿宋_GB2312" w:cs="仿宋_GB2312"/>
          <w:sz w:val="32"/>
          <w:szCs w:val="32"/>
          <w:lang w:val="en-US" w:eastAsia="zh-CN"/>
        </w:rPr>
        <w:t>万元，完成预算安排的</w:t>
      </w:r>
      <w:r>
        <w:rPr>
          <w:rFonts w:hint="eastAsia" w:ascii="Times New Roman" w:hAnsi="Times New Roman" w:eastAsia="仿宋_GB2312" w:cs="仿宋_GB2312"/>
          <w:b w:val="0"/>
          <w:i w:val="0"/>
          <w:sz w:val="32"/>
          <w:szCs w:val="32"/>
          <w:lang w:val="en-US" w:eastAsia="zh-CN"/>
        </w:rPr>
        <w:t>100</w:t>
      </w:r>
      <w:r>
        <w:rPr>
          <w:rFonts w:hint="eastAsia" w:ascii="仿宋_GB2312" w:hAnsi="仿宋_GB2312" w:eastAsia="仿宋_GB2312" w:cs="仿宋_GB2312"/>
          <w:sz w:val="32"/>
          <w:szCs w:val="32"/>
          <w:lang w:val="en-US" w:eastAsia="zh-CN"/>
        </w:rPr>
        <w:t>%。</w:t>
      </w:r>
    </w:p>
    <w:p w14:paraId="5ED2C7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（二）项目资金管理情况</w:t>
      </w:r>
    </w:p>
    <w:p w14:paraId="3E993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始终把资金管理作为基础工作来抓，做到了专人管理、专账核算、专款专用。一是财务室认真审核各种报账凭证的真实性、合法性、有效性和完整性，对不符合要求和超出规定使用范围的开支，不予报账，按照“先报批、后开支、再报账付款”的程序，严格资金使用，保证资金专款专用。二是实行了会计核算电算化。实行专人管理，专人储存，专账核算，工作效率和水平得到了进一步的提高。三是严格资金监管。财务人员、财务领导、内控稽核室对项目资金的预算编制、使用报批、具体开支、事后报销和会计核算按规定实行全流程监督。</w:t>
      </w:r>
    </w:p>
    <w:p w14:paraId="02B2DE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项目资金组织实施</w:t>
      </w:r>
      <w:r>
        <w:rPr>
          <w:rFonts w:hint="eastAsia" w:ascii="黑体" w:hAnsi="黑体" w:eastAsia="黑体" w:cs="黑体"/>
          <w:sz w:val="32"/>
          <w:szCs w:val="32"/>
        </w:rPr>
        <w:t>情况</w:t>
      </w:r>
    </w:p>
    <w:p w14:paraId="382625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我单位严格按照项目资金管理要求，结合《江华瑶族自治县人力资源和社会保障局资金使用管理办法》（江人社发〔</w:t>
      </w:r>
      <w:r>
        <w:rPr>
          <w:rFonts w:hint="eastAsia" w:ascii="Times New Roman" w:hAnsi="Times New Roman" w:eastAsia="仿宋_GB2312" w:cs="仿宋_GB2312"/>
          <w:b w:val="0"/>
          <w:i w:val="0"/>
          <w:sz w:val="32"/>
          <w:szCs w:val="32"/>
          <w:lang w:val="en-US" w:eastAsia="zh-CN"/>
        </w:rPr>
        <w:t>2024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b w:val="0"/>
          <w:i w:val="0"/>
          <w:sz w:val="32"/>
          <w:szCs w:val="32"/>
          <w:lang w:val="en-US" w:eastAsia="zh-CN"/>
        </w:rPr>
        <w:t>8</w:t>
      </w:r>
      <w:r>
        <w:rPr>
          <w:rFonts w:hint="eastAsia" w:ascii="仿宋_GB2312" w:hAnsi="仿宋_GB2312" w:eastAsia="仿宋_GB2312" w:cs="仿宋_GB2312"/>
          <w:sz w:val="32"/>
          <w:szCs w:val="32"/>
          <w:lang w:val="en-US" w:eastAsia="zh-CN"/>
        </w:rPr>
        <w:t>号）要求，规范使用和监管资金，统筹抓好全县养老保险和职业年金经办服务工作、全县被征地农民社会保障工作和全县退役军人、军转干、民办代课教师、老年乡村医生、老放映员、独生子女父母等特殊群体生活补助和奖励金代发工作，确保高质量完成省、市、县下达的各项目标任务，确保按时足额发放养老保险和职业年金待遇及各项代发补贴资金。</w:t>
      </w:r>
    </w:p>
    <w:p w14:paraId="597B0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预算</w:t>
      </w:r>
      <w:r>
        <w:rPr>
          <w:rFonts w:hint="eastAsia" w:ascii="黑体" w:hAnsi="黑体" w:eastAsia="黑体" w:cs="黑体"/>
          <w:sz w:val="32"/>
          <w:szCs w:val="32"/>
        </w:rPr>
        <w:t>支出绩效情况</w:t>
      </w:r>
    </w:p>
    <w:p w14:paraId="1E64EC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2024</w:t>
      </w:r>
      <w:r>
        <w:rPr>
          <w:rFonts w:hint="eastAsia" w:ascii="仿宋_GB2312" w:hAnsi="仿宋_GB2312" w:eastAsia="仿宋_GB2312" w:cs="仿宋_GB2312"/>
          <w:sz w:val="32"/>
          <w:szCs w:val="32"/>
          <w:lang w:val="en-US" w:eastAsia="zh-CN"/>
        </w:rPr>
        <w:t>年，我单位积极履职，强化管理，较好的完成了年度工作目标，根据项目支出绩效评价指标体系，我单位</w:t>
      </w:r>
      <w:r>
        <w:rPr>
          <w:rFonts w:hint="eastAsia" w:ascii="Times New Roman" w:hAnsi="Times New Roman" w:eastAsia="仿宋_GB2312" w:cs="仿宋_GB2312"/>
          <w:b w:val="0"/>
          <w:i w:val="0"/>
          <w:sz w:val="32"/>
          <w:szCs w:val="32"/>
          <w:lang w:val="en-US" w:eastAsia="zh-CN"/>
        </w:rPr>
        <w:t>2024</w:t>
      </w:r>
      <w:r>
        <w:rPr>
          <w:rFonts w:hint="eastAsia" w:ascii="仿宋_GB2312" w:hAnsi="仿宋_GB2312" w:eastAsia="仿宋_GB2312" w:cs="仿宋_GB2312"/>
          <w:sz w:val="32"/>
          <w:szCs w:val="32"/>
          <w:lang w:val="en-US" w:eastAsia="zh-CN"/>
        </w:rPr>
        <w:t>年度各项目评分得分均为</w:t>
      </w:r>
      <w:r>
        <w:rPr>
          <w:rFonts w:hint="eastAsia" w:ascii="Times New Roman" w:hAnsi="Times New Roman" w:eastAsia="仿宋_GB2312" w:cs="仿宋_GB2312"/>
          <w:b w:val="0"/>
          <w:i w:val="0"/>
          <w:sz w:val="32"/>
          <w:szCs w:val="32"/>
          <w:lang w:val="en-US" w:eastAsia="zh-CN"/>
        </w:rPr>
        <w:t>100</w:t>
      </w:r>
      <w:r>
        <w:rPr>
          <w:rFonts w:hint="eastAsia" w:ascii="仿宋_GB2312" w:hAnsi="仿宋_GB2312" w:eastAsia="仿宋_GB2312" w:cs="仿宋_GB2312"/>
          <w:sz w:val="32"/>
          <w:szCs w:val="32"/>
          <w:lang w:val="en-US" w:eastAsia="zh-CN"/>
        </w:rPr>
        <w:t>分，项目支出绩效情况如下：</w:t>
      </w:r>
    </w:p>
    <w:p w14:paraId="38D419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（一）城乡居民养老保险管理经费（含资格认证工作经费、四项人群代发经费、业务费）支出绩效情况：</w:t>
      </w:r>
    </w:p>
    <w:p w14:paraId="5B92DE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预算执行率总分</w:t>
      </w:r>
      <w:r>
        <w:rPr>
          <w:rFonts w:hint="eastAsia" w:ascii="Times New Roman" w:hAnsi="Times New Roman" w:eastAsia="仿宋_GB2312" w:cs="仿宋_GB2312"/>
          <w:b w:val="0"/>
          <w:i w:val="0"/>
          <w:sz w:val="32"/>
          <w:szCs w:val="32"/>
        </w:rPr>
        <w:t>10</w:t>
      </w:r>
      <w:r>
        <w:rPr>
          <w:rFonts w:hint="eastAsia" w:ascii="仿宋_GB2312" w:hAnsi="仿宋_GB2312" w:eastAsia="仿宋_GB2312" w:cs="仿宋_GB2312"/>
          <w:sz w:val="32"/>
          <w:szCs w:val="32"/>
        </w:rPr>
        <w:t>分，得</w:t>
      </w:r>
      <w:r>
        <w:rPr>
          <w:rFonts w:hint="eastAsia" w:ascii="Times New Roman" w:hAnsi="Times New Roman" w:eastAsia="仿宋_GB2312" w:cs="仿宋_GB2312"/>
          <w:b w:val="0"/>
          <w:i w:val="0"/>
          <w:sz w:val="32"/>
          <w:szCs w:val="32"/>
          <w:lang w:val="en-US" w:eastAsia="zh-CN"/>
        </w:rPr>
        <w:t>10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项目资金</w:t>
      </w:r>
      <w:r>
        <w:rPr>
          <w:rFonts w:hint="eastAsia" w:ascii="仿宋_GB2312" w:hAnsi="仿宋_GB2312" w:eastAsia="仿宋_GB2312" w:cs="仿宋_GB2312"/>
          <w:sz w:val="32"/>
          <w:szCs w:val="32"/>
        </w:rPr>
        <w:t>全年预算数</w:t>
      </w:r>
      <w:r>
        <w:rPr>
          <w:rFonts w:hint="eastAsia" w:ascii="Times New Roman" w:hAnsi="Times New Roman" w:eastAsia="仿宋_GB2312" w:cs="仿宋_GB2312"/>
          <w:b w:val="0"/>
          <w:i w:val="0"/>
          <w:sz w:val="32"/>
          <w:szCs w:val="32"/>
          <w:lang w:val="en-US" w:eastAsia="zh-CN"/>
        </w:rPr>
        <w:t>13</w:t>
      </w:r>
      <w:r>
        <w:rPr>
          <w:rFonts w:hint="eastAsia" w:ascii="仿宋_GB2312" w:hAnsi="仿宋_GB2312" w:eastAsia="仿宋_GB2312" w:cs="仿宋_GB2312"/>
          <w:sz w:val="32"/>
          <w:szCs w:val="32"/>
        </w:rPr>
        <w:t>万元，全年执行数</w:t>
      </w:r>
      <w:r>
        <w:rPr>
          <w:rFonts w:hint="eastAsia" w:ascii="Times New Roman" w:hAnsi="Times New Roman" w:eastAsia="仿宋_GB2312" w:cs="仿宋_GB2312"/>
          <w:b w:val="0"/>
          <w:i w:val="0"/>
          <w:sz w:val="32"/>
          <w:szCs w:val="32"/>
          <w:lang w:val="en-US" w:eastAsia="zh-CN"/>
        </w:rPr>
        <w:t>13</w:t>
      </w:r>
      <w:r>
        <w:rPr>
          <w:rFonts w:hint="eastAsia" w:ascii="仿宋_GB2312" w:hAnsi="仿宋_GB2312" w:eastAsia="仿宋_GB2312" w:cs="仿宋_GB2312"/>
          <w:sz w:val="32"/>
          <w:szCs w:val="32"/>
        </w:rPr>
        <w:t>万元，执行率</w:t>
      </w:r>
      <w:r>
        <w:rPr>
          <w:rFonts w:hint="eastAsia" w:ascii="Times New Roman" w:hAnsi="Times New Roman" w:eastAsia="仿宋_GB2312" w:cs="仿宋_GB2312"/>
          <w:b w:val="0"/>
          <w:i w:val="0"/>
          <w:sz w:val="32"/>
          <w:szCs w:val="32"/>
          <w:lang w:val="en-US" w:eastAsia="zh-CN"/>
        </w:rPr>
        <w:t>100</w:t>
      </w:r>
      <w:r>
        <w:rPr>
          <w:rFonts w:hint="eastAsia" w:ascii="仿宋_GB2312" w:hAnsi="仿宋_GB2312" w:eastAsia="仿宋_GB2312" w:cs="仿宋_GB2312"/>
          <w:sz w:val="32"/>
          <w:szCs w:val="32"/>
        </w:rPr>
        <w:t>%。</w:t>
      </w:r>
    </w:p>
    <w:p w14:paraId="50B3B0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产出指标总分</w:t>
      </w:r>
      <w:r>
        <w:rPr>
          <w:rFonts w:hint="eastAsia" w:ascii="Times New Roman" w:hAnsi="Times New Roman" w:eastAsia="仿宋_GB2312" w:cs="仿宋_GB2312"/>
          <w:b w:val="0"/>
          <w:i w:val="0"/>
          <w:sz w:val="32"/>
          <w:szCs w:val="32"/>
        </w:rPr>
        <w:t>40</w:t>
      </w:r>
      <w:r>
        <w:rPr>
          <w:rFonts w:hint="eastAsia" w:ascii="仿宋_GB2312" w:hAnsi="仿宋_GB2312" w:eastAsia="仿宋_GB2312" w:cs="仿宋_GB2312"/>
          <w:sz w:val="32"/>
          <w:szCs w:val="32"/>
        </w:rPr>
        <w:t>分，得</w:t>
      </w:r>
      <w:r>
        <w:rPr>
          <w:rFonts w:hint="eastAsia" w:ascii="Times New Roman" w:hAnsi="Times New Roman" w:eastAsia="仿宋_GB2312" w:cs="仿宋_GB2312"/>
          <w:b w:val="0"/>
          <w:i w:val="0"/>
          <w:sz w:val="32"/>
          <w:szCs w:val="32"/>
        </w:rPr>
        <w:t>40</w:t>
      </w:r>
      <w:r>
        <w:rPr>
          <w:rFonts w:hint="eastAsia" w:ascii="仿宋_GB2312" w:hAnsi="仿宋_GB2312" w:eastAsia="仿宋_GB2312" w:cs="仿宋_GB2312"/>
          <w:sz w:val="32"/>
          <w:szCs w:val="32"/>
        </w:rPr>
        <w:t>分。指标</w:t>
      </w:r>
      <w:r>
        <w:rPr>
          <w:rFonts w:hint="eastAsia" w:ascii="Times New Roman" w:hAnsi="Times New Roman" w:eastAsia="仿宋_GB2312" w:cs="仿宋_GB2312"/>
          <w:b w:val="0"/>
          <w:i w:val="0"/>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城乡居民</w:t>
      </w:r>
      <w:r>
        <w:rPr>
          <w:rFonts w:hint="eastAsia" w:ascii="仿宋_GB2312" w:hAnsi="仿宋_GB2312" w:eastAsia="仿宋_GB2312" w:cs="仿宋_GB2312"/>
          <w:sz w:val="32"/>
          <w:szCs w:val="32"/>
        </w:rPr>
        <w:t>基本养老保险参保人数</w:t>
      </w:r>
      <w:r>
        <w:rPr>
          <w:rFonts w:hint="eastAsia" w:ascii="仿宋_GB2312" w:hAnsi="仿宋_GB2312" w:eastAsia="仿宋_GB2312" w:cs="仿宋_GB2312"/>
          <w:sz w:val="32"/>
          <w:szCs w:val="32"/>
          <w:lang w:eastAsia="zh-CN"/>
        </w:rPr>
        <w:t>，年度指标值</w:t>
      </w:r>
      <w:r>
        <w:rPr>
          <w:rFonts w:hint="eastAsia" w:ascii="Times New Roman" w:hAnsi="Times New Roman" w:eastAsia="仿宋_GB2312" w:cs="仿宋_GB2312"/>
          <w:b w:val="0"/>
          <w:i w:val="0"/>
          <w:sz w:val="32"/>
          <w:szCs w:val="32"/>
          <w:lang w:val="en-US" w:eastAsia="zh-CN"/>
        </w:rPr>
        <w:t>30</w:t>
      </w:r>
      <w:r>
        <w:rPr>
          <w:rFonts w:hint="eastAsia" w:ascii="仿宋_GB2312" w:hAnsi="仿宋_GB2312" w:eastAsia="仿宋_GB2312" w:cs="仿宋_GB2312"/>
          <w:sz w:val="32"/>
          <w:szCs w:val="32"/>
          <w:lang w:val="en-US" w:eastAsia="zh-CN"/>
        </w:rPr>
        <w:t>万人，</w:t>
      </w:r>
      <w:r>
        <w:rPr>
          <w:rFonts w:hint="eastAsia" w:ascii="Times New Roman" w:hAnsi="Times New Roman" w:eastAsia="仿宋_GB2312" w:cs="仿宋_GB2312"/>
          <w:b w:val="0"/>
          <w:i w:val="0"/>
          <w:sz w:val="32"/>
          <w:szCs w:val="32"/>
          <w:lang w:eastAsia="zh-CN"/>
        </w:rPr>
        <w:t>实际完成</w:t>
      </w:r>
      <w:r>
        <w:rPr>
          <w:rFonts w:hint="eastAsia" w:ascii="Times New Roman" w:hAnsi="Times New Roman" w:eastAsia="仿宋_GB2312" w:cs="仿宋_GB2312"/>
          <w:b w:val="0"/>
          <w:i w:val="0"/>
          <w:sz w:val="32"/>
          <w:szCs w:val="32"/>
          <w:lang w:val="en-US" w:eastAsia="zh-CN"/>
        </w:rPr>
        <w:t>32.77</w:t>
      </w:r>
      <w:r>
        <w:rPr>
          <w:rFonts w:hint="eastAsia" w:ascii="仿宋_GB2312" w:hAnsi="仿宋_GB2312" w:eastAsia="仿宋_GB2312" w:cs="仿宋_GB2312"/>
          <w:sz w:val="32"/>
          <w:szCs w:val="32"/>
        </w:rPr>
        <w:t>万人，得</w:t>
      </w:r>
      <w:r>
        <w:rPr>
          <w:rFonts w:hint="eastAsia" w:ascii="Times New Roman" w:hAnsi="Times New Roman" w:eastAsia="仿宋_GB2312" w:cs="仿宋_GB2312"/>
          <w:b w:val="0"/>
          <w:i w:val="0"/>
          <w:sz w:val="32"/>
          <w:szCs w:val="32"/>
        </w:rPr>
        <w:t>14</w:t>
      </w:r>
      <w:r>
        <w:rPr>
          <w:rFonts w:hint="eastAsia" w:ascii="仿宋_GB2312" w:hAnsi="仿宋_GB2312" w:eastAsia="仿宋_GB2312" w:cs="仿宋_GB2312"/>
          <w:sz w:val="32"/>
          <w:szCs w:val="32"/>
        </w:rPr>
        <w:t>分；指标</w:t>
      </w:r>
      <w:r>
        <w:rPr>
          <w:rFonts w:hint="eastAsia" w:ascii="Times New Roman" w:hAnsi="Times New Roman" w:eastAsia="仿宋_GB2312" w:cs="仿宋_GB2312"/>
          <w:b w:val="0"/>
          <w:i w:val="0"/>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城乡居民基础养老金平均标准，年度指标值</w:t>
      </w:r>
      <w:r>
        <w:rPr>
          <w:rFonts w:hint="eastAsia" w:ascii="Times New Roman" w:hAnsi="Times New Roman" w:eastAsia="仿宋_GB2312" w:cs="仿宋_GB2312"/>
          <w:b w:val="0"/>
          <w:i w:val="0"/>
          <w:sz w:val="32"/>
          <w:szCs w:val="32"/>
          <w:lang w:val="en-US" w:eastAsia="zh-CN"/>
        </w:rPr>
        <w:t>128元/人/月</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实际完成</w:t>
      </w:r>
      <w:r>
        <w:rPr>
          <w:rFonts w:hint="eastAsia" w:ascii="Times New Roman" w:hAnsi="Times New Roman" w:eastAsia="仿宋_GB2312" w:cs="仿宋_GB2312"/>
          <w:b w:val="0"/>
          <w:i w:val="0"/>
          <w:sz w:val="32"/>
          <w:szCs w:val="32"/>
          <w:lang w:val="en-US" w:eastAsia="zh-CN"/>
        </w:rPr>
        <w:t>164元/人/月</w:t>
      </w:r>
      <w:r>
        <w:rPr>
          <w:rFonts w:hint="eastAsia" w:ascii="仿宋_GB2312" w:hAnsi="仿宋_GB2312" w:eastAsia="仿宋_GB2312" w:cs="仿宋_GB2312"/>
          <w:sz w:val="32"/>
          <w:szCs w:val="32"/>
        </w:rPr>
        <w:t>，得</w:t>
      </w:r>
      <w:r>
        <w:rPr>
          <w:rFonts w:hint="eastAsia" w:ascii="Times New Roman" w:hAnsi="Times New Roman" w:eastAsia="仿宋_GB2312" w:cs="仿宋_GB2312"/>
          <w:b w:val="0"/>
          <w:i w:val="0"/>
          <w:sz w:val="32"/>
          <w:szCs w:val="32"/>
        </w:rPr>
        <w:t>13</w:t>
      </w:r>
      <w:r>
        <w:rPr>
          <w:rFonts w:hint="eastAsia" w:ascii="仿宋_GB2312" w:hAnsi="仿宋_GB2312" w:eastAsia="仿宋_GB2312" w:cs="仿宋_GB2312"/>
          <w:sz w:val="32"/>
          <w:szCs w:val="32"/>
        </w:rPr>
        <w:t>分；指标</w:t>
      </w:r>
      <w:r>
        <w:rPr>
          <w:rFonts w:hint="eastAsia" w:ascii="Times New Roman" w:hAnsi="Times New Roman" w:eastAsia="仿宋_GB2312" w:cs="仿宋_GB2312"/>
          <w:b w:val="0"/>
          <w:i w:val="0"/>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基础养老金</w:t>
      </w:r>
      <w:r>
        <w:rPr>
          <w:rFonts w:hint="eastAsia" w:ascii="仿宋_GB2312" w:hAnsi="仿宋_GB2312" w:eastAsia="仿宋_GB2312" w:cs="仿宋_GB2312"/>
          <w:sz w:val="32"/>
          <w:szCs w:val="32"/>
        </w:rPr>
        <w:t>按时</w:t>
      </w:r>
      <w:r>
        <w:rPr>
          <w:rFonts w:hint="eastAsia" w:ascii="仿宋_GB2312" w:hAnsi="仿宋_GB2312" w:eastAsia="仿宋_GB2312" w:cs="仿宋_GB2312"/>
          <w:sz w:val="32"/>
          <w:szCs w:val="32"/>
          <w:lang w:eastAsia="zh-CN"/>
        </w:rPr>
        <w:t>足额</w:t>
      </w:r>
      <w:r>
        <w:rPr>
          <w:rFonts w:hint="eastAsia" w:ascii="仿宋_GB2312" w:hAnsi="仿宋_GB2312" w:eastAsia="仿宋_GB2312" w:cs="仿宋_GB2312"/>
          <w:sz w:val="32"/>
          <w:szCs w:val="32"/>
        </w:rPr>
        <w:t>发放比率</w:t>
      </w:r>
      <w:r>
        <w:rPr>
          <w:rFonts w:hint="eastAsia" w:ascii="仿宋_GB2312" w:hAnsi="仿宋_GB2312" w:eastAsia="仿宋_GB2312" w:cs="仿宋_GB2312"/>
          <w:sz w:val="32"/>
          <w:szCs w:val="32"/>
          <w:lang w:eastAsia="zh-CN"/>
        </w:rPr>
        <w:t>，年度指标值</w:t>
      </w:r>
      <w:r>
        <w:rPr>
          <w:rFonts w:hint="eastAsia" w:ascii="Times New Roman" w:hAnsi="Times New Roman" w:eastAsia="仿宋_GB2312" w:cs="仿宋_GB2312"/>
          <w:b w:val="0"/>
          <w:i w:val="0"/>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实际完成</w:t>
      </w:r>
      <w:r>
        <w:rPr>
          <w:rFonts w:hint="eastAsia" w:ascii="Times New Roman" w:hAnsi="Times New Roman" w:eastAsia="仿宋_GB2312" w:cs="仿宋_GB2312"/>
          <w:b w:val="0"/>
          <w:i w:val="0"/>
          <w:sz w:val="32"/>
          <w:szCs w:val="32"/>
        </w:rPr>
        <w:t>100</w:t>
      </w:r>
      <w:r>
        <w:rPr>
          <w:rFonts w:hint="eastAsia" w:ascii="仿宋_GB2312" w:hAnsi="仿宋_GB2312" w:eastAsia="仿宋_GB2312" w:cs="仿宋_GB2312"/>
          <w:sz w:val="32"/>
          <w:szCs w:val="32"/>
        </w:rPr>
        <w:t>%，得</w:t>
      </w:r>
      <w:r>
        <w:rPr>
          <w:rFonts w:hint="eastAsia" w:ascii="Times New Roman" w:hAnsi="Times New Roman" w:eastAsia="仿宋_GB2312" w:cs="仿宋_GB2312"/>
          <w:b w:val="0"/>
          <w:i w:val="0"/>
          <w:sz w:val="32"/>
          <w:szCs w:val="32"/>
        </w:rPr>
        <w:t>13</w:t>
      </w:r>
      <w:r>
        <w:rPr>
          <w:rFonts w:hint="eastAsia" w:ascii="仿宋_GB2312" w:hAnsi="仿宋_GB2312" w:eastAsia="仿宋_GB2312" w:cs="仿宋_GB2312"/>
          <w:sz w:val="32"/>
          <w:szCs w:val="32"/>
        </w:rPr>
        <w:t>分。</w:t>
      </w:r>
    </w:p>
    <w:p w14:paraId="7B0AF5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效益指标总分</w:t>
      </w:r>
      <w:r>
        <w:rPr>
          <w:rFonts w:hint="eastAsia" w:ascii="Times New Roman" w:hAnsi="Times New Roman" w:eastAsia="仿宋_GB2312" w:cs="仿宋_GB2312"/>
          <w:b w:val="0"/>
          <w:i w:val="0"/>
          <w:sz w:val="32"/>
          <w:szCs w:val="32"/>
        </w:rPr>
        <w:t>20</w:t>
      </w:r>
      <w:r>
        <w:rPr>
          <w:rFonts w:hint="eastAsia" w:ascii="仿宋_GB2312" w:hAnsi="仿宋_GB2312" w:eastAsia="仿宋_GB2312" w:cs="仿宋_GB2312"/>
          <w:sz w:val="32"/>
          <w:szCs w:val="32"/>
        </w:rPr>
        <w:t>分，得</w:t>
      </w:r>
      <w:r>
        <w:rPr>
          <w:rFonts w:hint="eastAsia" w:ascii="Times New Roman" w:hAnsi="Times New Roman" w:eastAsia="仿宋_GB2312" w:cs="仿宋_GB2312"/>
          <w:b w:val="0"/>
          <w:i w:val="0"/>
          <w:sz w:val="32"/>
          <w:szCs w:val="32"/>
        </w:rPr>
        <w:t>20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指标</w:t>
      </w:r>
      <w:r>
        <w:rPr>
          <w:rFonts w:hint="eastAsia" w:ascii="Times New Roman" w:hAnsi="Times New Roman" w:eastAsia="仿宋_GB2312" w:cs="仿宋_GB2312"/>
          <w:b w:val="0"/>
          <w:i w:val="0"/>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基本养老保险参保率</w:t>
      </w:r>
      <w:r>
        <w:rPr>
          <w:rFonts w:hint="eastAsia" w:ascii="仿宋_GB2312" w:hAnsi="仿宋_GB2312" w:eastAsia="仿宋_GB2312" w:cs="仿宋_GB2312"/>
          <w:sz w:val="32"/>
          <w:szCs w:val="32"/>
          <w:lang w:eastAsia="zh-CN"/>
        </w:rPr>
        <w:t>，年度指标值</w:t>
      </w:r>
      <w:r>
        <w:rPr>
          <w:rFonts w:hint="eastAsia" w:ascii="Times New Roman" w:hAnsi="Times New Roman" w:eastAsia="仿宋_GB2312" w:cs="仿宋_GB2312"/>
          <w:b w:val="0"/>
          <w:i w:val="0"/>
          <w:sz w:val="32"/>
          <w:szCs w:val="32"/>
        </w:rPr>
        <w:t>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实际完成</w:t>
      </w:r>
      <w:r>
        <w:rPr>
          <w:rFonts w:hint="eastAsia" w:ascii="Times New Roman" w:hAnsi="Times New Roman" w:eastAsia="仿宋_GB2312" w:cs="仿宋_GB2312"/>
          <w:b w:val="0"/>
          <w:i w:val="0"/>
          <w:sz w:val="32"/>
          <w:szCs w:val="32"/>
          <w:lang w:val="en-US" w:eastAsia="zh-CN"/>
        </w:rPr>
        <w:t>98.80%</w:t>
      </w:r>
      <w:r>
        <w:rPr>
          <w:rFonts w:hint="eastAsia" w:ascii="仿宋_GB2312" w:hAnsi="仿宋_GB2312" w:eastAsia="仿宋_GB2312" w:cs="仿宋_GB2312"/>
          <w:sz w:val="32"/>
          <w:szCs w:val="32"/>
        </w:rPr>
        <w:t>，得</w:t>
      </w:r>
      <w:r>
        <w:rPr>
          <w:rFonts w:hint="eastAsia" w:ascii="Times New Roman" w:hAnsi="Times New Roman" w:eastAsia="仿宋_GB2312" w:cs="仿宋_GB2312"/>
          <w:b w:val="0"/>
          <w:i w:val="0"/>
          <w:sz w:val="32"/>
          <w:szCs w:val="32"/>
          <w:lang w:val="en-US" w:eastAsia="zh-CN"/>
        </w:rPr>
        <w:t>1</w:t>
      </w:r>
      <w:r>
        <w:rPr>
          <w:rFonts w:hint="eastAsia" w:ascii="Times New Roman" w:hAnsi="Times New Roman" w:eastAsia="仿宋_GB2312" w:cs="仿宋_GB2312"/>
          <w:b w:val="0"/>
          <w:i w:val="0"/>
          <w:sz w:val="32"/>
          <w:szCs w:val="32"/>
        </w:rPr>
        <w:t>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；指标</w:t>
      </w:r>
      <w:r>
        <w:rPr>
          <w:rFonts w:hint="eastAsia" w:ascii="Times New Roman" w:hAnsi="Times New Roman" w:eastAsia="仿宋_GB2312" w:cs="仿宋_GB2312"/>
          <w:b w:val="0"/>
          <w:i w:val="0"/>
          <w:sz w:val="32"/>
          <w:szCs w:val="32"/>
          <w:lang w:val="en-US" w:eastAsia="zh-CN"/>
        </w:rPr>
        <w:t>2</w:t>
      </w:r>
      <w:r>
        <w:rPr>
          <w:rFonts w:hint="eastAsia" w:ascii="仿宋_GB2312" w:hAnsi="仿宋_GB2312" w:eastAsia="仿宋_GB2312" w:cs="仿宋_GB2312"/>
          <w:sz w:val="32"/>
          <w:szCs w:val="32"/>
          <w:lang w:val="en-US" w:eastAsia="zh-CN"/>
        </w:rPr>
        <w:t>：领待人员生存状况认证持续性，</w:t>
      </w:r>
      <w:r>
        <w:rPr>
          <w:rFonts w:hint="eastAsia" w:ascii="仿宋_GB2312" w:hAnsi="仿宋_GB2312" w:eastAsia="仿宋_GB2312" w:cs="仿宋_GB2312"/>
          <w:sz w:val="32"/>
          <w:szCs w:val="32"/>
          <w:lang w:eastAsia="zh-CN"/>
        </w:rPr>
        <w:t>年度指标值</w:t>
      </w:r>
      <w:r>
        <w:rPr>
          <w:rFonts w:hint="eastAsia" w:ascii="Times New Roman" w:hAnsi="Times New Roman" w:eastAsia="仿宋_GB2312" w:cs="仿宋_GB2312"/>
          <w:b w:val="0"/>
          <w:i w:val="0"/>
          <w:sz w:val="32"/>
          <w:szCs w:val="32"/>
          <w:lang w:val="en-US" w:eastAsia="zh-CN"/>
        </w:rPr>
        <w:t>1个年度内</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实际在</w:t>
      </w:r>
      <w:r>
        <w:rPr>
          <w:rFonts w:hint="eastAsia" w:ascii="Times New Roman" w:hAnsi="Times New Roman" w:eastAsia="仿宋_GB2312" w:cs="仿宋_GB2312"/>
          <w:b w:val="0"/>
          <w:i w:val="0"/>
          <w:sz w:val="32"/>
          <w:szCs w:val="32"/>
          <w:lang w:val="en-US" w:eastAsia="zh-CN"/>
        </w:rPr>
        <w:t>1个年度内及时开展完成</w:t>
      </w:r>
      <w:r>
        <w:rPr>
          <w:rFonts w:hint="eastAsia" w:ascii="仿宋_GB2312" w:hAnsi="仿宋_GB2312" w:eastAsia="仿宋_GB2312" w:cs="仿宋_GB2312"/>
          <w:sz w:val="32"/>
          <w:szCs w:val="32"/>
        </w:rPr>
        <w:t>，得</w:t>
      </w:r>
      <w:r>
        <w:rPr>
          <w:rFonts w:hint="eastAsia" w:ascii="Times New Roman" w:hAnsi="Times New Roman" w:eastAsia="仿宋_GB2312" w:cs="仿宋_GB2312"/>
          <w:b w:val="0"/>
          <w:i w:val="0"/>
          <w:sz w:val="32"/>
          <w:szCs w:val="32"/>
          <w:lang w:val="en-US" w:eastAsia="zh-CN"/>
        </w:rPr>
        <w:t>1</w:t>
      </w:r>
      <w:r>
        <w:rPr>
          <w:rFonts w:hint="eastAsia" w:ascii="Times New Roman" w:hAnsi="Times New Roman" w:eastAsia="仿宋_GB2312" w:cs="仿宋_GB2312"/>
          <w:b w:val="0"/>
          <w:i w:val="0"/>
          <w:sz w:val="32"/>
          <w:szCs w:val="32"/>
        </w:rPr>
        <w:t>0</w:t>
      </w:r>
      <w:r>
        <w:rPr>
          <w:rFonts w:hint="eastAsia" w:ascii="仿宋_GB2312" w:hAnsi="仿宋_GB2312" w:eastAsia="仿宋_GB2312" w:cs="仿宋_GB2312"/>
          <w:sz w:val="32"/>
          <w:szCs w:val="32"/>
        </w:rPr>
        <w:t>分。</w:t>
      </w:r>
    </w:p>
    <w:p w14:paraId="24D9D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满意度指标总分</w:t>
      </w:r>
      <w:r>
        <w:rPr>
          <w:rFonts w:hint="eastAsia" w:ascii="Times New Roman" w:hAnsi="Times New Roman" w:eastAsia="仿宋_GB2312" w:cs="仿宋_GB2312"/>
          <w:b w:val="0"/>
          <w:i w:val="0"/>
          <w:sz w:val="32"/>
          <w:szCs w:val="32"/>
        </w:rPr>
        <w:t>10</w:t>
      </w:r>
      <w:r>
        <w:rPr>
          <w:rFonts w:hint="eastAsia" w:ascii="仿宋_GB2312" w:hAnsi="仿宋_GB2312" w:eastAsia="仿宋_GB2312" w:cs="仿宋_GB2312"/>
          <w:sz w:val="32"/>
          <w:szCs w:val="32"/>
        </w:rPr>
        <w:t>分，得</w:t>
      </w:r>
      <w:r>
        <w:rPr>
          <w:rFonts w:hint="eastAsia" w:ascii="Times New Roman" w:hAnsi="Times New Roman" w:eastAsia="仿宋_GB2312" w:cs="仿宋_GB2312"/>
          <w:b w:val="0"/>
          <w:i w:val="0"/>
          <w:sz w:val="32"/>
          <w:szCs w:val="32"/>
        </w:rPr>
        <w:t>10</w:t>
      </w:r>
      <w:r>
        <w:rPr>
          <w:rFonts w:hint="eastAsia" w:ascii="仿宋_GB2312" w:hAnsi="仿宋_GB2312" w:eastAsia="仿宋_GB2312" w:cs="仿宋_GB2312"/>
          <w:sz w:val="32"/>
          <w:szCs w:val="32"/>
        </w:rPr>
        <w:t>分。社会公众满意度</w:t>
      </w:r>
      <w:r>
        <w:rPr>
          <w:rFonts w:hint="eastAsia" w:ascii="仿宋_GB2312" w:hAnsi="仿宋_GB2312" w:eastAsia="仿宋_GB2312" w:cs="仿宋_GB2312"/>
          <w:sz w:val="32"/>
          <w:szCs w:val="32"/>
          <w:lang w:eastAsia="zh-CN"/>
        </w:rPr>
        <w:t>，年度指标值</w:t>
      </w:r>
      <w:r>
        <w:rPr>
          <w:rFonts w:hint="eastAsia" w:ascii="Times New Roman" w:hAnsi="Times New Roman" w:eastAsia="仿宋_GB2312" w:cs="仿宋_GB2312"/>
          <w:b w:val="0"/>
          <w:i w:val="0"/>
          <w:sz w:val="32"/>
          <w:szCs w:val="32"/>
        </w:rPr>
        <w:t>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实际完成</w:t>
      </w:r>
      <w:r>
        <w:rPr>
          <w:rFonts w:hint="eastAsia" w:ascii="Times New Roman" w:hAnsi="Times New Roman" w:eastAsia="仿宋_GB2312" w:cs="仿宋_GB2312"/>
          <w:b w:val="0"/>
          <w:i w:val="0"/>
          <w:sz w:val="32"/>
          <w:szCs w:val="32"/>
          <w:lang w:val="en-US" w:eastAsia="zh-CN"/>
        </w:rPr>
        <w:t>90%</w:t>
      </w:r>
      <w:r>
        <w:rPr>
          <w:rFonts w:hint="eastAsia" w:ascii="仿宋_GB2312" w:hAnsi="仿宋_GB2312" w:eastAsia="仿宋_GB2312" w:cs="仿宋_GB2312"/>
          <w:sz w:val="32"/>
          <w:szCs w:val="32"/>
        </w:rPr>
        <w:t>，得</w:t>
      </w:r>
      <w:r>
        <w:rPr>
          <w:rFonts w:hint="eastAsia" w:ascii="Times New Roman" w:hAnsi="Times New Roman" w:eastAsia="仿宋_GB2312" w:cs="仿宋_GB2312"/>
          <w:b w:val="0"/>
          <w:i w:val="0"/>
          <w:sz w:val="32"/>
          <w:szCs w:val="32"/>
        </w:rPr>
        <w:t>10</w:t>
      </w:r>
      <w:r>
        <w:rPr>
          <w:rFonts w:hint="eastAsia" w:ascii="仿宋_GB2312" w:hAnsi="仿宋_GB2312" w:eastAsia="仿宋_GB2312" w:cs="仿宋_GB2312"/>
          <w:sz w:val="32"/>
          <w:szCs w:val="32"/>
        </w:rPr>
        <w:t>分。</w:t>
      </w:r>
    </w:p>
    <w:p w14:paraId="3FC2A6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成本指标总分</w:t>
      </w:r>
      <w:r>
        <w:rPr>
          <w:rFonts w:hint="eastAsia" w:ascii="Times New Roman" w:hAnsi="Times New Roman" w:eastAsia="仿宋_GB2312" w:cs="仿宋_GB2312"/>
          <w:b w:val="0"/>
          <w:i w:val="0"/>
          <w:sz w:val="32"/>
          <w:szCs w:val="32"/>
        </w:rPr>
        <w:t>20</w:t>
      </w:r>
      <w:r>
        <w:rPr>
          <w:rFonts w:hint="eastAsia" w:ascii="仿宋_GB2312" w:hAnsi="仿宋_GB2312" w:eastAsia="仿宋_GB2312" w:cs="仿宋_GB2312"/>
          <w:sz w:val="32"/>
          <w:szCs w:val="32"/>
        </w:rPr>
        <w:t>分，得</w:t>
      </w:r>
      <w:r>
        <w:rPr>
          <w:rFonts w:hint="eastAsia" w:ascii="Times New Roman" w:hAnsi="Times New Roman" w:eastAsia="仿宋_GB2312" w:cs="仿宋_GB2312"/>
          <w:b w:val="0"/>
          <w:i w:val="0"/>
          <w:sz w:val="32"/>
          <w:szCs w:val="32"/>
        </w:rPr>
        <w:t>20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管理经费成本，年度指标值</w:t>
      </w:r>
      <w:r>
        <w:rPr>
          <w:rFonts w:hint="eastAsia" w:ascii="Times New Roman" w:hAnsi="Times New Roman" w:eastAsia="仿宋_GB2312" w:cs="仿宋_GB2312"/>
          <w:b w:val="0"/>
          <w:i w:val="0"/>
          <w:sz w:val="32"/>
          <w:szCs w:val="32"/>
          <w:lang w:val="en-US" w:eastAsia="zh-CN"/>
        </w:rPr>
        <w:t>13</w:t>
      </w:r>
      <w:r>
        <w:rPr>
          <w:rFonts w:hint="eastAsia" w:ascii="Times New Roman" w:hAnsi="Times New Roman" w:eastAsia="仿宋_GB2312" w:cs="仿宋_GB2312"/>
          <w:b w:val="0"/>
          <w:i w:val="0"/>
          <w:sz w:val="32"/>
          <w:szCs w:val="32"/>
          <w:lang w:eastAsia="zh-CN"/>
        </w:rPr>
        <w:t>万元以内</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实际完成</w:t>
      </w:r>
      <w:r>
        <w:rPr>
          <w:rFonts w:hint="eastAsia" w:ascii="Times New Roman" w:hAnsi="Times New Roman" w:eastAsia="仿宋_GB2312" w:cs="仿宋_GB2312"/>
          <w:b w:val="0"/>
          <w:i w:val="0"/>
          <w:sz w:val="32"/>
          <w:szCs w:val="32"/>
          <w:lang w:val="en-US" w:eastAsia="zh-CN"/>
        </w:rPr>
        <w:t>13万元</w:t>
      </w:r>
      <w:r>
        <w:rPr>
          <w:rFonts w:hint="eastAsia" w:ascii="仿宋_GB2312" w:hAnsi="仿宋_GB2312" w:eastAsia="仿宋_GB2312" w:cs="仿宋_GB2312"/>
          <w:sz w:val="32"/>
          <w:szCs w:val="32"/>
        </w:rPr>
        <w:t>，得</w:t>
      </w:r>
      <w:r>
        <w:rPr>
          <w:rFonts w:hint="eastAsia" w:ascii="Times New Roman" w:hAnsi="Times New Roman" w:eastAsia="仿宋_GB2312" w:cs="仿宋_GB2312"/>
          <w:b w:val="0"/>
          <w:i w:val="0"/>
          <w:sz w:val="32"/>
          <w:szCs w:val="32"/>
        </w:rPr>
        <w:t>20</w:t>
      </w:r>
      <w:r>
        <w:rPr>
          <w:rFonts w:hint="eastAsia" w:ascii="仿宋_GB2312" w:hAnsi="仿宋_GB2312" w:eastAsia="仿宋_GB2312" w:cs="仿宋_GB2312"/>
          <w:sz w:val="32"/>
          <w:szCs w:val="32"/>
        </w:rPr>
        <w:t>分。</w:t>
      </w:r>
    </w:p>
    <w:p w14:paraId="0B1F05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（二）机关事业单位离休人员离休费及建国初期参加革命工作退休干部生活补贴支出绩效情况：</w:t>
      </w:r>
    </w:p>
    <w:p w14:paraId="6D8FB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预算执行率总分</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lang w:val="en-US" w:eastAsia="zh-CN"/>
        </w:rPr>
        <w:t>10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项目资金</w:t>
      </w:r>
      <w:r>
        <w:rPr>
          <w:rFonts w:hint="eastAsia" w:ascii="仿宋_GB2312" w:hAnsi="仿宋_GB2312" w:eastAsia="仿宋_GB2312" w:cs="仿宋_GB2312"/>
          <w:color w:val="auto"/>
          <w:sz w:val="32"/>
          <w:szCs w:val="32"/>
        </w:rPr>
        <w:t>全年预算数</w:t>
      </w:r>
      <w:r>
        <w:rPr>
          <w:rFonts w:hint="eastAsia" w:ascii="Times New Roman" w:hAnsi="Times New Roman" w:eastAsia="仿宋_GB2312" w:cs="仿宋_GB2312"/>
          <w:b w:val="0"/>
          <w:i w:val="0"/>
          <w:color w:val="auto"/>
          <w:sz w:val="32"/>
          <w:szCs w:val="32"/>
          <w:lang w:val="en-US" w:eastAsia="zh-CN"/>
        </w:rPr>
        <w:t>20</w:t>
      </w:r>
      <w:r>
        <w:rPr>
          <w:rFonts w:hint="eastAsia" w:ascii="仿宋_GB2312" w:hAnsi="仿宋_GB2312" w:eastAsia="仿宋_GB2312" w:cs="仿宋_GB2312"/>
          <w:color w:val="auto"/>
          <w:sz w:val="32"/>
          <w:szCs w:val="32"/>
        </w:rPr>
        <w:t>万元，全年执行数</w:t>
      </w:r>
      <w:r>
        <w:rPr>
          <w:rFonts w:hint="eastAsia" w:ascii="Times New Roman" w:hAnsi="Times New Roman" w:eastAsia="仿宋_GB2312" w:cs="仿宋_GB2312"/>
          <w:b w:val="0"/>
          <w:i w:val="0"/>
          <w:color w:val="auto"/>
          <w:sz w:val="32"/>
          <w:szCs w:val="32"/>
          <w:lang w:val="en-US" w:eastAsia="zh-CN"/>
        </w:rPr>
        <w:t>20</w:t>
      </w:r>
      <w:r>
        <w:rPr>
          <w:rFonts w:hint="eastAsia" w:ascii="仿宋_GB2312" w:hAnsi="仿宋_GB2312" w:eastAsia="仿宋_GB2312" w:cs="仿宋_GB2312"/>
          <w:color w:val="auto"/>
          <w:sz w:val="32"/>
          <w:szCs w:val="32"/>
        </w:rPr>
        <w:t>万元，执行率</w:t>
      </w:r>
      <w:r>
        <w:rPr>
          <w:rFonts w:hint="eastAsia" w:ascii="Times New Roman" w:hAnsi="Times New Roman" w:eastAsia="仿宋_GB2312" w:cs="仿宋_GB2312"/>
          <w:b w:val="0"/>
          <w:i w:val="0"/>
          <w:color w:val="auto"/>
          <w:sz w:val="32"/>
          <w:szCs w:val="32"/>
          <w:lang w:val="en-US" w:eastAsia="zh-CN"/>
        </w:rPr>
        <w:t>100</w:t>
      </w:r>
      <w:r>
        <w:rPr>
          <w:rFonts w:hint="eastAsia" w:ascii="仿宋_GB2312" w:hAnsi="仿宋_GB2312" w:eastAsia="仿宋_GB2312" w:cs="仿宋_GB2312"/>
          <w:color w:val="auto"/>
          <w:sz w:val="32"/>
          <w:szCs w:val="32"/>
        </w:rPr>
        <w:t>%。</w:t>
      </w:r>
    </w:p>
    <w:p w14:paraId="26D0BD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产出指标总分</w:t>
      </w:r>
      <w:r>
        <w:rPr>
          <w:rFonts w:hint="eastAsia" w:ascii="Times New Roman" w:hAnsi="Times New Roman" w:eastAsia="仿宋_GB2312" w:cs="仿宋_GB2312"/>
          <w:b w:val="0"/>
          <w:i w:val="0"/>
          <w:color w:val="auto"/>
          <w:sz w:val="32"/>
          <w:szCs w:val="32"/>
        </w:rPr>
        <w:t>40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40</w:t>
      </w:r>
      <w:r>
        <w:rPr>
          <w:rFonts w:hint="eastAsia" w:ascii="仿宋_GB2312" w:hAnsi="仿宋_GB2312" w:eastAsia="仿宋_GB2312" w:cs="仿宋_GB2312"/>
          <w:color w:val="auto"/>
          <w:sz w:val="32"/>
          <w:szCs w:val="32"/>
        </w:rPr>
        <w:t>分。指标</w:t>
      </w:r>
      <w:r>
        <w:rPr>
          <w:rFonts w:hint="eastAsia" w:ascii="Times New Roman" w:hAnsi="Times New Roman" w:eastAsia="仿宋_GB2312" w:cs="仿宋_GB2312"/>
          <w:b w:val="0"/>
          <w:i w:val="0"/>
          <w:color w:val="auto"/>
          <w:sz w:val="32"/>
          <w:szCs w:val="32"/>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代发补贴</w:t>
      </w:r>
      <w:r>
        <w:rPr>
          <w:rFonts w:hint="eastAsia" w:ascii="仿宋_GB2312" w:hAnsi="仿宋_GB2312" w:eastAsia="仿宋_GB2312" w:cs="仿宋_GB2312"/>
          <w:color w:val="auto"/>
          <w:sz w:val="32"/>
          <w:szCs w:val="32"/>
        </w:rPr>
        <w:t>人数</w:t>
      </w:r>
      <w:r>
        <w:rPr>
          <w:rFonts w:hint="eastAsia" w:ascii="仿宋_GB2312" w:hAnsi="仿宋_GB2312" w:eastAsia="仿宋_GB2312" w:cs="仿宋_GB2312"/>
          <w:color w:val="auto"/>
          <w:sz w:val="32"/>
          <w:szCs w:val="32"/>
          <w:lang w:eastAsia="zh-CN"/>
        </w:rPr>
        <w:t>，年度指标值</w:t>
      </w:r>
      <w:r>
        <w:rPr>
          <w:rFonts w:hint="eastAsia" w:ascii="Times New Roman" w:hAnsi="Times New Roman" w:eastAsia="仿宋_GB2312" w:cs="仿宋_GB2312"/>
          <w:b w:val="0"/>
          <w:i w:val="0"/>
          <w:color w:val="auto"/>
          <w:sz w:val="32"/>
          <w:szCs w:val="32"/>
          <w:lang w:val="en-US" w:eastAsia="zh-CN"/>
        </w:rPr>
        <w:t>小于等于11</w:t>
      </w:r>
      <w:r>
        <w:rPr>
          <w:rFonts w:hint="eastAsia" w:ascii="仿宋_GB2312" w:hAnsi="仿宋_GB2312" w:eastAsia="仿宋_GB2312" w:cs="仿宋_GB2312"/>
          <w:color w:val="auto"/>
          <w:sz w:val="32"/>
          <w:szCs w:val="32"/>
          <w:lang w:val="en-US" w:eastAsia="zh-CN"/>
        </w:rPr>
        <w:t>人，</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11</w:t>
      </w:r>
      <w:r>
        <w:rPr>
          <w:rFonts w:hint="eastAsia" w:ascii="仿宋_GB2312" w:hAnsi="仿宋_GB2312" w:eastAsia="仿宋_GB2312" w:cs="仿宋_GB2312"/>
          <w:color w:val="auto"/>
          <w:sz w:val="32"/>
          <w:szCs w:val="32"/>
        </w:rPr>
        <w:t>人，得</w:t>
      </w:r>
      <w:r>
        <w:rPr>
          <w:rFonts w:hint="eastAsia" w:ascii="Times New Roman" w:hAnsi="Times New Roman" w:eastAsia="仿宋_GB2312" w:cs="仿宋_GB2312"/>
          <w:b w:val="0"/>
          <w:i w:val="0"/>
          <w:color w:val="auto"/>
          <w:sz w:val="32"/>
          <w:szCs w:val="32"/>
        </w:rPr>
        <w:t>14</w:t>
      </w:r>
      <w:r>
        <w:rPr>
          <w:rFonts w:hint="eastAsia" w:ascii="仿宋_GB2312" w:hAnsi="仿宋_GB2312" w:eastAsia="仿宋_GB2312" w:cs="仿宋_GB2312"/>
          <w:color w:val="auto"/>
          <w:sz w:val="32"/>
          <w:szCs w:val="32"/>
        </w:rPr>
        <w:t>分；指标</w:t>
      </w:r>
      <w:r>
        <w:rPr>
          <w:rFonts w:hint="eastAsia" w:ascii="Times New Roman" w:hAnsi="Times New Roman" w:eastAsia="仿宋_GB2312" w:cs="仿宋_GB2312"/>
          <w:b w:val="0"/>
          <w:i w:val="0"/>
          <w:color w:val="auto"/>
          <w:sz w:val="32"/>
          <w:szCs w:val="32"/>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足额发放比率，年度指标值</w:t>
      </w:r>
      <w:r>
        <w:rPr>
          <w:rFonts w:hint="eastAsia" w:ascii="Times New Roman" w:hAnsi="Times New Roman" w:eastAsia="仿宋_GB2312" w:cs="仿宋_GB2312"/>
          <w:b w:val="0"/>
          <w:i w:val="0"/>
          <w:color w:val="auto"/>
          <w:sz w:val="32"/>
          <w:szCs w:val="32"/>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rPr>
        <w:t>100</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13</w:t>
      </w:r>
      <w:r>
        <w:rPr>
          <w:rFonts w:hint="eastAsia" w:ascii="仿宋_GB2312" w:hAnsi="仿宋_GB2312" w:eastAsia="仿宋_GB2312" w:cs="仿宋_GB2312"/>
          <w:color w:val="auto"/>
          <w:sz w:val="32"/>
          <w:szCs w:val="32"/>
        </w:rPr>
        <w:t>分；指标</w:t>
      </w:r>
      <w:r>
        <w:rPr>
          <w:rFonts w:hint="eastAsia" w:ascii="Times New Roman" w:hAnsi="Times New Roman" w:eastAsia="仿宋_GB2312" w:cs="仿宋_GB2312"/>
          <w:b w:val="0"/>
          <w:i w:val="0"/>
          <w:color w:val="auto"/>
          <w:sz w:val="32"/>
          <w:szCs w:val="32"/>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按时</w:t>
      </w:r>
      <w:r>
        <w:rPr>
          <w:rFonts w:hint="eastAsia" w:ascii="仿宋_GB2312" w:hAnsi="仿宋_GB2312" w:eastAsia="仿宋_GB2312" w:cs="仿宋_GB2312"/>
          <w:color w:val="auto"/>
          <w:sz w:val="32"/>
          <w:szCs w:val="32"/>
        </w:rPr>
        <w:t>发放比率</w:t>
      </w:r>
      <w:r>
        <w:rPr>
          <w:rFonts w:hint="eastAsia" w:ascii="仿宋_GB2312" w:hAnsi="仿宋_GB2312" w:eastAsia="仿宋_GB2312" w:cs="仿宋_GB2312"/>
          <w:color w:val="auto"/>
          <w:sz w:val="32"/>
          <w:szCs w:val="32"/>
          <w:lang w:eastAsia="zh-CN"/>
        </w:rPr>
        <w:t>，年度指标值</w:t>
      </w:r>
      <w:r>
        <w:rPr>
          <w:rFonts w:hint="eastAsia" w:ascii="Times New Roman" w:hAnsi="Times New Roman" w:eastAsia="仿宋_GB2312" w:cs="仿宋_GB2312"/>
          <w:b w:val="0"/>
          <w:i w:val="0"/>
          <w:color w:val="auto"/>
          <w:sz w:val="32"/>
          <w:szCs w:val="32"/>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rPr>
        <w:t>100</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13</w:t>
      </w:r>
      <w:r>
        <w:rPr>
          <w:rFonts w:hint="eastAsia" w:ascii="仿宋_GB2312" w:hAnsi="仿宋_GB2312" w:eastAsia="仿宋_GB2312" w:cs="仿宋_GB2312"/>
          <w:color w:val="auto"/>
          <w:sz w:val="32"/>
          <w:szCs w:val="32"/>
        </w:rPr>
        <w:t>分。</w:t>
      </w:r>
    </w:p>
    <w:p w14:paraId="30A589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效益指标总分</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指标</w:t>
      </w:r>
      <w:r>
        <w:rPr>
          <w:rFonts w:hint="eastAsia" w:ascii="Times New Roman" w:hAnsi="Times New Roman" w:eastAsia="仿宋_GB2312" w:cs="仿宋_GB2312"/>
          <w:b w:val="0"/>
          <w:i w:val="0"/>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养老保险</w:t>
      </w:r>
      <w:r>
        <w:rPr>
          <w:rFonts w:hint="eastAsia" w:ascii="仿宋_GB2312" w:hAnsi="仿宋_GB2312" w:eastAsia="仿宋_GB2312" w:cs="仿宋_GB2312"/>
          <w:color w:val="auto"/>
          <w:sz w:val="32"/>
          <w:szCs w:val="32"/>
          <w:lang w:eastAsia="zh-CN"/>
        </w:rPr>
        <w:t>办事效率和水平不断提升，年度指标值</w:t>
      </w:r>
      <w:r>
        <w:rPr>
          <w:rFonts w:hint="eastAsia" w:ascii="Times New Roman" w:hAnsi="Times New Roman" w:eastAsia="仿宋_GB2312" w:cs="仿宋_GB2312"/>
          <w:b w:val="0"/>
          <w:i w:val="0"/>
          <w:color w:val="auto"/>
          <w:sz w:val="32"/>
          <w:szCs w:val="32"/>
          <w:lang w:eastAsia="zh-CN"/>
        </w:rPr>
        <w:t>效益显著</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效益显著</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lang w:val="en-US" w:eastAsia="zh-CN"/>
        </w:rPr>
        <w:t>1</w:t>
      </w:r>
      <w:r>
        <w:rPr>
          <w:rFonts w:hint="eastAsia" w:ascii="Times New Roman" w:hAnsi="Times New Roman" w:eastAsia="仿宋_GB2312" w:cs="仿宋_GB2312"/>
          <w:b w:val="0"/>
          <w:i w:val="0"/>
          <w:color w:val="auto"/>
          <w:sz w:val="32"/>
          <w:szCs w:val="32"/>
        </w:rPr>
        <w:t>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；指标</w:t>
      </w:r>
      <w:r>
        <w:rPr>
          <w:rFonts w:hint="eastAsia" w:ascii="Times New Roman" w:hAnsi="Times New Roman" w:eastAsia="仿宋_GB2312" w:cs="仿宋_GB2312"/>
          <w:b w:val="0"/>
          <w:i w:val="0"/>
          <w:color w:val="auto"/>
          <w:sz w:val="32"/>
          <w:szCs w:val="32"/>
          <w:lang w:val="en-US" w:eastAsia="zh-CN"/>
        </w:rPr>
        <w:t>2</w:t>
      </w:r>
      <w:r>
        <w:rPr>
          <w:rFonts w:hint="eastAsia" w:ascii="仿宋_GB2312" w:hAnsi="仿宋_GB2312" w:eastAsia="仿宋_GB2312" w:cs="仿宋_GB2312"/>
          <w:color w:val="auto"/>
          <w:sz w:val="32"/>
          <w:szCs w:val="32"/>
          <w:lang w:val="en-US" w:eastAsia="zh-CN"/>
        </w:rPr>
        <w:t>：生活补贴发放持续性，</w:t>
      </w:r>
      <w:r>
        <w:rPr>
          <w:rFonts w:hint="eastAsia" w:ascii="仿宋_GB2312" w:hAnsi="仿宋_GB2312" w:eastAsia="仿宋_GB2312" w:cs="仿宋_GB2312"/>
          <w:color w:val="auto"/>
          <w:sz w:val="32"/>
          <w:szCs w:val="32"/>
          <w:lang w:eastAsia="zh-CN"/>
        </w:rPr>
        <w:t>年度指标值</w:t>
      </w:r>
      <w:r>
        <w:rPr>
          <w:rFonts w:hint="eastAsia" w:ascii="Times New Roman" w:hAnsi="Times New Roman" w:eastAsia="仿宋_GB2312" w:cs="仿宋_GB2312"/>
          <w:b w:val="0"/>
          <w:i w:val="0"/>
          <w:color w:val="auto"/>
          <w:sz w:val="32"/>
          <w:szCs w:val="32"/>
          <w:lang w:val="en-US" w:eastAsia="zh-CN"/>
        </w:rPr>
        <w:t>12个月</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w:t>
      </w:r>
      <w:r>
        <w:rPr>
          <w:rFonts w:hint="eastAsia" w:ascii="Times New Roman" w:hAnsi="Times New Roman" w:eastAsia="仿宋_GB2312" w:cs="仿宋_GB2312"/>
          <w:b w:val="0"/>
          <w:i w:val="0"/>
          <w:color w:val="auto"/>
          <w:sz w:val="32"/>
          <w:szCs w:val="32"/>
          <w:lang w:val="en-US" w:eastAsia="zh-CN"/>
        </w:rPr>
        <w:t>完成全年12个月按月发放</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lang w:val="en-US" w:eastAsia="zh-CN"/>
        </w:rPr>
        <w:t>1</w:t>
      </w:r>
      <w:r>
        <w:rPr>
          <w:rFonts w:hint="eastAsia" w:ascii="Times New Roman" w:hAnsi="Times New Roman" w:eastAsia="仿宋_GB2312" w:cs="仿宋_GB2312"/>
          <w:b w:val="0"/>
          <w:i w:val="0"/>
          <w:color w:val="auto"/>
          <w:sz w:val="32"/>
          <w:szCs w:val="32"/>
        </w:rPr>
        <w:t>0</w:t>
      </w:r>
      <w:r>
        <w:rPr>
          <w:rFonts w:hint="eastAsia" w:ascii="仿宋_GB2312" w:hAnsi="仿宋_GB2312" w:eastAsia="仿宋_GB2312" w:cs="仿宋_GB2312"/>
          <w:color w:val="auto"/>
          <w:sz w:val="32"/>
          <w:szCs w:val="32"/>
        </w:rPr>
        <w:t>分。</w:t>
      </w:r>
    </w:p>
    <w:p w14:paraId="1104C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满意度指标总分</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分。社会公众满意度</w:t>
      </w:r>
      <w:r>
        <w:rPr>
          <w:rFonts w:hint="eastAsia" w:ascii="仿宋_GB2312" w:hAnsi="仿宋_GB2312" w:eastAsia="仿宋_GB2312" w:cs="仿宋_GB2312"/>
          <w:color w:val="auto"/>
          <w:sz w:val="32"/>
          <w:szCs w:val="32"/>
          <w:lang w:eastAsia="zh-CN"/>
        </w:rPr>
        <w:t>，年度指标值</w:t>
      </w:r>
      <w:r>
        <w:rPr>
          <w:rFonts w:hint="eastAsia" w:ascii="Times New Roman" w:hAnsi="Times New Roman" w:eastAsia="仿宋_GB2312" w:cs="仿宋_GB2312"/>
          <w:b w:val="0"/>
          <w:i w:val="0"/>
          <w:color w:val="auto"/>
          <w:sz w:val="32"/>
          <w:szCs w:val="32"/>
        </w:rPr>
        <w:t>90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90%</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w:t>
      </w:r>
    </w:p>
    <w:p w14:paraId="7057F8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成本指标总分</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生活补贴成本，年度指标值</w:t>
      </w:r>
      <w:r>
        <w:rPr>
          <w:rFonts w:hint="eastAsia" w:ascii="Times New Roman" w:hAnsi="Times New Roman" w:eastAsia="仿宋_GB2312" w:cs="仿宋_GB2312"/>
          <w:b w:val="0"/>
          <w:i w:val="0"/>
          <w:color w:val="auto"/>
          <w:sz w:val="32"/>
          <w:szCs w:val="32"/>
          <w:lang w:val="en-US" w:eastAsia="zh-CN"/>
        </w:rPr>
        <w:t>20</w:t>
      </w:r>
      <w:r>
        <w:rPr>
          <w:rFonts w:hint="eastAsia" w:ascii="Times New Roman" w:hAnsi="Times New Roman" w:eastAsia="仿宋_GB2312" w:cs="仿宋_GB2312"/>
          <w:b w:val="0"/>
          <w:i w:val="0"/>
          <w:color w:val="auto"/>
          <w:sz w:val="32"/>
          <w:szCs w:val="32"/>
          <w:lang w:eastAsia="zh-CN"/>
        </w:rPr>
        <w:t>万元以内</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20万元</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w:t>
      </w:r>
    </w:p>
    <w:p w14:paraId="1A0DEC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（三）社会保险业务费（含系统维护认证稽核、档案管理达标、社会保险费扩面征缴经费）支出绩效情况：</w:t>
      </w:r>
    </w:p>
    <w:p w14:paraId="427B5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预算执行率总分</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lang w:val="en-US" w:eastAsia="zh-CN"/>
        </w:rPr>
        <w:t>10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项目资金</w:t>
      </w:r>
      <w:r>
        <w:rPr>
          <w:rFonts w:hint="eastAsia" w:ascii="仿宋_GB2312" w:hAnsi="仿宋_GB2312" w:eastAsia="仿宋_GB2312" w:cs="仿宋_GB2312"/>
          <w:color w:val="auto"/>
          <w:sz w:val="32"/>
          <w:szCs w:val="32"/>
        </w:rPr>
        <w:t>全年预算数</w:t>
      </w:r>
      <w:r>
        <w:rPr>
          <w:rFonts w:hint="eastAsia" w:ascii="Times New Roman" w:hAnsi="Times New Roman" w:eastAsia="仿宋_GB2312" w:cs="仿宋_GB2312"/>
          <w:b w:val="0"/>
          <w:i w:val="0"/>
          <w:color w:val="auto"/>
          <w:sz w:val="32"/>
          <w:szCs w:val="32"/>
          <w:lang w:val="en-US" w:eastAsia="zh-CN"/>
        </w:rPr>
        <w:t>15</w:t>
      </w:r>
      <w:r>
        <w:rPr>
          <w:rFonts w:hint="eastAsia" w:ascii="仿宋_GB2312" w:hAnsi="仿宋_GB2312" w:eastAsia="仿宋_GB2312" w:cs="仿宋_GB2312"/>
          <w:color w:val="auto"/>
          <w:sz w:val="32"/>
          <w:szCs w:val="32"/>
        </w:rPr>
        <w:t>万元，全年执行数</w:t>
      </w:r>
      <w:r>
        <w:rPr>
          <w:rFonts w:hint="eastAsia" w:ascii="Times New Roman" w:hAnsi="Times New Roman" w:eastAsia="仿宋_GB2312" w:cs="仿宋_GB2312"/>
          <w:b w:val="0"/>
          <w:i w:val="0"/>
          <w:color w:val="auto"/>
          <w:sz w:val="32"/>
          <w:szCs w:val="32"/>
          <w:lang w:val="en-US" w:eastAsia="zh-CN"/>
        </w:rPr>
        <w:t>15</w:t>
      </w:r>
      <w:r>
        <w:rPr>
          <w:rFonts w:hint="eastAsia" w:ascii="仿宋_GB2312" w:hAnsi="仿宋_GB2312" w:eastAsia="仿宋_GB2312" w:cs="仿宋_GB2312"/>
          <w:color w:val="auto"/>
          <w:sz w:val="32"/>
          <w:szCs w:val="32"/>
        </w:rPr>
        <w:t>万元，执行率</w:t>
      </w:r>
      <w:r>
        <w:rPr>
          <w:rFonts w:hint="eastAsia" w:ascii="Times New Roman" w:hAnsi="Times New Roman" w:eastAsia="仿宋_GB2312" w:cs="仿宋_GB2312"/>
          <w:b w:val="0"/>
          <w:i w:val="0"/>
          <w:color w:val="auto"/>
          <w:sz w:val="32"/>
          <w:szCs w:val="32"/>
          <w:lang w:val="en-US" w:eastAsia="zh-CN"/>
        </w:rPr>
        <w:t>100</w:t>
      </w:r>
      <w:r>
        <w:rPr>
          <w:rFonts w:hint="eastAsia" w:ascii="仿宋_GB2312" w:hAnsi="仿宋_GB2312" w:eastAsia="仿宋_GB2312" w:cs="仿宋_GB2312"/>
          <w:color w:val="auto"/>
          <w:sz w:val="32"/>
          <w:szCs w:val="32"/>
        </w:rPr>
        <w:t>%。</w:t>
      </w:r>
    </w:p>
    <w:p w14:paraId="325A5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产出指标总分</w:t>
      </w:r>
      <w:r>
        <w:rPr>
          <w:rFonts w:hint="eastAsia" w:ascii="Times New Roman" w:hAnsi="Times New Roman" w:eastAsia="仿宋_GB2312" w:cs="仿宋_GB2312"/>
          <w:b w:val="0"/>
          <w:i w:val="0"/>
          <w:color w:val="auto"/>
          <w:sz w:val="32"/>
          <w:szCs w:val="32"/>
        </w:rPr>
        <w:t>40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40</w:t>
      </w:r>
      <w:r>
        <w:rPr>
          <w:rFonts w:hint="eastAsia" w:ascii="仿宋_GB2312" w:hAnsi="仿宋_GB2312" w:eastAsia="仿宋_GB2312" w:cs="仿宋_GB2312"/>
          <w:color w:val="auto"/>
          <w:sz w:val="32"/>
          <w:szCs w:val="32"/>
        </w:rPr>
        <w:t>分。指标</w:t>
      </w:r>
      <w:r>
        <w:rPr>
          <w:rFonts w:hint="eastAsia" w:ascii="Times New Roman" w:hAnsi="Times New Roman" w:eastAsia="仿宋_GB2312" w:cs="仿宋_GB2312"/>
          <w:b w:val="0"/>
          <w:i w:val="0"/>
          <w:color w:val="auto"/>
          <w:sz w:val="32"/>
          <w:szCs w:val="32"/>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城镇职工基本养老保险参保</w:t>
      </w:r>
      <w:r>
        <w:rPr>
          <w:rFonts w:hint="eastAsia" w:ascii="仿宋_GB2312" w:hAnsi="仿宋_GB2312" w:eastAsia="仿宋_GB2312" w:cs="仿宋_GB2312"/>
          <w:color w:val="auto"/>
          <w:sz w:val="32"/>
          <w:szCs w:val="32"/>
        </w:rPr>
        <w:t>人数</w:t>
      </w:r>
      <w:r>
        <w:rPr>
          <w:rFonts w:hint="eastAsia" w:ascii="仿宋_GB2312" w:hAnsi="仿宋_GB2312" w:eastAsia="仿宋_GB2312" w:cs="仿宋_GB2312"/>
          <w:color w:val="auto"/>
          <w:sz w:val="32"/>
          <w:szCs w:val="32"/>
          <w:lang w:eastAsia="zh-CN"/>
        </w:rPr>
        <w:t>，年度指标值</w:t>
      </w:r>
      <w:r>
        <w:rPr>
          <w:rFonts w:hint="eastAsia" w:ascii="Times New Roman" w:hAnsi="Times New Roman" w:eastAsia="仿宋_GB2312" w:cs="仿宋_GB2312"/>
          <w:b w:val="0"/>
          <w:i w:val="0"/>
          <w:color w:val="auto"/>
          <w:sz w:val="32"/>
          <w:szCs w:val="32"/>
          <w:lang w:val="en-US" w:eastAsia="zh-CN"/>
        </w:rPr>
        <w:t>3万</w:t>
      </w:r>
      <w:r>
        <w:rPr>
          <w:rFonts w:hint="eastAsia" w:ascii="仿宋_GB2312" w:hAnsi="仿宋_GB2312" w:eastAsia="仿宋_GB2312" w:cs="仿宋_GB2312"/>
          <w:color w:val="auto"/>
          <w:sz w:val="32"/>
          <w:szCs w:val="32"/>
          <w:lang w:val="en-US" w:eastAsia="zh-CN"/>
        </w:rPr>
        <w:t>人，</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3.68万</w:t>
      </w:r>
      <w:r>
        <w:rPr>
          <w:rFonts w:hint="eastAsia" w:ascii="仿宋_GB2312" w:hAnsi="仿宋_GB2312" w:eastAsia="仿宋_GB2312" w:cs="仿宋_GB2312"/>
          <w:color w:val="auto"/>
          <w:sz w:val="32"/>
          <w:szCs w:val="32"/>
        </w:rPr>
        <w:t>人，得</w:t>
      </w:r>
      <w:r>
        <w:rPr>
          <w:rFonts w:hint="eastAsia" w:ascii="Times New Roman" w:hAnsi="Times New Roman" w:eastAsia="仿宋_GB2312" w:cs="仿宋_GB2312"/>
          <w:b w:val="0"/>
          <w:i w:val="0"/>
          <w:color w:val="auto"/>
          <w:sz w:val="32"/>
          <w:szCs w:val="32"/>
        </w:rPr>
        <w:t>14</w:t>
      </w:r>
      <w:r>
        <w:rPr>
          <w:rFonts w:hint="eastAsia" w:ascii="仿宋_GB2312" w:hAnsi="仿宋_GB2312" w:eastAsia="仿宋_GB2312" w:cs="仿宋_GB2312"/>
          <w:color w:val="auto"/>
          <w:sz w:val="32"/>
          <w:szCs w:val="32"/>
        </w:rPr>
        <w:t>分；指标</w:t>
      </w:r>
      <w:r>
        <w:rPr>
          <w:rFonts w:hint="eastAsia" w:ascii="Times New Roman" w:hAnsi="Times New Roman" w:eastAsia="仿宋_GB2312" w:cs="仿宋_GB2312"/>
          <w:b w:val="0"/>
          <w:i w:val="0"/>
          <w:color w:val="auto"/>
          <w:sz w:val="32"/>
          <w:szCs w:val="32"/>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足额发放比率，年度指标值</w:t>
      </w:r>
      <w:r>
        <w:rPr>
          <w:rFonts w:hint="eastAsia" w:ascii="Times New Roman" w:hAnsi="Times New Roman" w:eastAsia="仿宋_GB2312" w:cs="仿宋_GB2312"/>
          <w:b w:val="0"/>
          <w:i w:val="0"/>
          <w:color w:val="auto"/>
          <w:sz w:val="32"/>
          <w:szCs w:val="32"/>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rPr>
        <w:t>100</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13</w:t>
      </w:r>
      <w:r>
        <w:rPr>
          <w:rFonts w:hint="eastAsia" w:ascii="仿宋_GB2312" w:hAnsi="仿宋_GB2312" w:eastAsia="仿宋_GB2312" w:cs="仿宋_GB2312"/>
          <w:color w:val="auto"/>
          <w:sz w:val="32"/>
          <w:szCs w:val="32"/>
        </w:rPr>
        <w:t>分；指标</w:t>
      </w:r>
      <w:r>
        <w:rPr>
          <w:rFonts w:hint="eastAsia" w:ascii="Times New Roman" w:hAnsi="Times New Roman" w:eastAsia="仿宋_GB2312" w:cs="仿宋_GB2312"/>
          <w:b w:val="0"/>
          <w:i w:val="0"/>
          <w:color w:val="auto"/>
          <w:sz w:val="32"/>
          <w:szCs w:val="32"/>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按时</w:t>
      </w:r>
      <w:r>
        <w:rPr>
          <w:rFonts w:hint="eastAsia" w:ascii="仿宋_GB2312" w:hAnsi="仿宋_GB2312" w:eastAsia="仿宋_GB2312" w:cs="仿宋_GB2312"/>
          <w:color w:val="auto"/>
          <w:sz w:val="32"/>
          <w:szCs w:val="32"/>
        </w:rPr>
        <w:t>发放比率</w:t>
      </w:r>
      <w:r>
        <w:rPr>
          <w:rFonts w:hint="eastAsia" w:ascii="仿宋_GB2312" w:hAnsi="仿宋_GB2312" w:eastAsia="仿宋_GB2312" w:cs="仿宋_GB2312"/>
          <w:color w:val="auto"/>
          <w:sz w:val="32"/>
          <w:szCs w:val="32"/>
          <w:lang w:eastAsia="zh-CN"/>
        </w:rPr>
        <w:t>，年度指标值</w:t>
      </w:r>
      <w:r>
        <w:rPr>
          <w:rFonts w:hint="eastAsia" w:ascii="Times New Roman" w:hAnsi="Times New Roman" w:eastAsia="仿宋_GB2312" w:cs="仿宋_GB2312"/>
          <w:b w:val="0"/>
          <w:i w:val="0"/>
          <w:color w:val="auto"/>
          <w:sz w:val="32"/>
          <w:szCs w:val="32"/>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rPr>
        <w:t>100</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13</w:t>
      </w:r>
      <w:r>
        <w:rPr>
          <w:rFonts w:hint="eastAsia" w:ascii="仿宋_GB2312" w:hAnsi="仿宋_GB2312" w:eastAsia="仿宋_GB2312" w:cs="仿宋_GB2312"/>
          <w:color w:val="auto"/>
          <w:sz w:val="32"/>
          <w:szCs w:val="32"/>
        </w:rPr>
        <w:t>分。</w:t>
      </w:r>
    </w:p>
    <w:p w14:paraId="34B89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效益指标总分</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指标</w:t>
      </w:r>
      <w:r>
        <w:rPr>
          <w:rFonts w:hint="eastAsia" w:ascii="Times New Roman" w:hAnsi="Times New Roman" w:eastAsia="仿宋_GB2312" w:cs="仿宋_GB2312"/>
          <w:b w:val="0"/>
          <w:i w:val="0"/>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养老保险</w:t>
      </w:r>
      <w:r>
        <w:rPr>
          <w:rFonts w:hint="eastAsia" w:ascii="仿宋_GB2312" w:hAnsi="仿宋_GB2312" w:eastAsia="仿宋_GB2312" w:cs="仿宋_GB2312"/>
          <w:color w:val="auto"/>
          <w:sz w:val="32"/>
          <w:szCs w:val="32"/>
          <w:lang w:eastAsia="zh-CN"/>
        </w:rPr>
        <w:t>办事效率和水平不断提升，年度指标值</w:t>
      </w:r>
      <w:r>
        <w:rPr>
          <w:rFonts w:hint="eastAsia" w:ascii="Times New Roman" w:hAnsi="Times New Roman" w:eastAsia="仿宋_GB2312" w:cs="仿宋_GB2312"/>
          <w:b w:val="0"/>
          <w:i w:val="0"/>
          <w:color w:val="auto"/>
          <w:sz w:val="32"/>
          <w:szCs w:val="32"/>
          <w:lang w:eastAsia="zh-CN"/>
        </w:rPr>
        <w:t>效益显著</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效益显著</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lang w:val="en-US" w:eastAsia="zh-CN"/>
        </w:rPr>
        <w:t>1</w:t>
      </w:r>
      <w:r>
        <w:rPr>
          <w:rFonts w:hint="eastAsia" w:ascii="Times New Roman" w:hAnsi="Times New Roman" w:eastAsia="仿宋_GB2312" w:cs="仿宋_GB2312"/>
          <w:b w:val="0"/>
          <w:i w:val="0"/>
          <w:color w:val="auto"/>
          <w:sz w:val="32"/>
          <w:szCs w:val="32"/>
        </w:rPr>
        <w:t>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；指标</w:t>
      </w:r>
      <w:r>
        <w:rPr>
          <w:rFonts w:hint="eastAsia" w:ascii="Times New Roman" w:hAnsi="Times New Roman" w:eastAsia="仿宋_GB2312" w:cs="仿宋_GB2312"/>
          <w:b w:val="0"/>
          <w:i w:val="0"/>
          <w:color w:val="auto"/>
          <w:sz w:val="32"/>
          <w:szCs w:val="32"/>
          <w:lang w:val="en-US" w:eastAsia="zh-CN"/>
        </w:rPr>
        <w:t>2</w:t>
      </w:r>
      <w:r>
        <w:rPr>
          <w:rFonts w:hint="eastAsia" w:ascii="仿宋_GB2312" w:hAnsi="仿宋_GB2312" w:eastAsia="仿宋_GB2312" w:cs="仿宋_GB2312"/>
          <w:color w:val="auto"/>
          <w:sz w:val="32"/>
          <w:szCs w:val="32"/>
          <w:lang w:val="en-US" w:eastAsia="zh-CN"/>
        </w:rPr>
        <w:t>：离退休人员养老金发放持续性，</w:t>
      </w:r>
      <w:r>
        <w:rPr>
          <w:rFonts w:hint="eastAsia" w:ascii="仿宋_GB2312" w:hAnsi="仿宋_GB2312" w:eastAsia="仿宋_GB2312" w:cs="仿宋_GB2312"/>
          <w:color w:val="auto"/>
          <w:sz w:val="32"/>
          <w:szCs w:val="32"/>
          <w:lang w:eastAsia="zh-CN"/>
        </w:rPr>
        <w:t>年度指标值</w:t>
      </w:r>
      <w:r>
        <w:rPr>
          <w:rFonts w:hint="eastAsia" w:ascii="Times New Roman" w:hAnsi="Times New Roman" w:eastAsia="仿宋_GB2312" w:cs="仿宋_GB2312"/>
          <w:b w:val="0"/>
          <w:i w:val="0"/>
          <w:color w:val="auto"/>
          <w:sz w:val="32"/>
          <w:szCs w:val="32"/>
          <w:lang w:val="en-US" w:eastAsia="zh-CN"/>
        </w:rPr>
        <w:t>12个月</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w:t>
      </w:r>
      <w:r>
        <w:rPr>
          <w:rFonts w:hint="eastAsia" w:ascii="Times New Roman" w:hAnsi="Times New Roman" w:eastAsia="仿宋_GB2312" w:cs="仿宋_GB2312"/>
          <w:b w:val="0"/>
          <w:i w:val="0"/>
          <w:color w:val="auto"/>
          <w:sz w:val="32"/>
          <w:szCs w:val="32"/>
          <w:lang w:val="en-US" w:eastAsia="zh-CN"/>
        </w:rPr>
        <w:t>完成全年12个月按月发放</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lang w:val="en-US" w:eastAsia="zh-CN"/>
        </w:rPr>
        <w:t>1</w:t>
      </w:r>
      <w:r>
        <w:rPr>
          <w:rFonts w:hint="eastAsia" w:ascii="Times New Roman" w:hAnsi="Times New Roman" w:eastAsia="仿宋_GB2312" w:cs="仿宋_GB2312"/>
          <w:b w:val="0"/>
          <w:i w:val="0"/>
          <w:color w:val="auto"/>
          <w:sz w:val="32"/>
          <w:szCs w:val="32"/>
        </w:rPr>
        <w:t>0</w:t>
      </w:r>
      <w:r>
        <w:rPr>
          <w:rFonts w:hint="eastAsia" w:ascii="仿宋_GB2312" w:hAnsi="仿宋_GB2312" w:eastAsia="仿宋_GB2312" w:cs="仿宋_GB2312"/>
          <w:color w:val="auto"/>
          <w:sz w:val="32"/>
          <w:szCs w:val="32"/>
        </w:rPr>
        <w:t>分。</w:t>
      </w:r>
    </w:p>
    <w:p w14:paraId="201223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满意度指标总分</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分。社会公众满意度</w:t>
      </w:r>
      <w:r>
        <w:rPr>
          <w:rFonts w:hint="eastAsia" w:ascii="仿宋_GB2312" w:hAnsi="仿宋_GB2312" w:eastAsia="仿宋_GB2312" w:cs="仿宋_GB2312"/>
          <w:color w:val="auto"/>
          <w:sz w:val="32"/>
          <w:szCs w:val="32"/>
          <w:lang w:eastAsia="zh-CN"/>
        </w:rPr>
        <w:t>，年度指标值</w:t>
      </w:r>
      <w:r>
        <w:rPr>
          <w:rFonts w:hint="eastAsia" w:ascii="Times New Roman" w:hAnsi="Times New Roman" w:eastAsia="仿宋_GB2312" w:cs="仿宋_GB2312"/>
          <w:b w:val="0"/>
          <w:i w:val="0"/>
          <w:color w:val="auto"/>
          <w:sz w:val="32"/>
          <w:szCs w:val="32"/>
        </w:rPr>
        <w:t>90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90%</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w:t>
      </w:r>
    </w:p>
    <w:p w14:paraId="592B44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成本指标总分</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社会保险业务费，年度指标值</w:t>
      </w:r>
      <w:r>
        <w:rPr>
          <w:rFonts w:hint="eastAsia" w:ascii="Times New Roman" w:hAnsi="Times New Roman" w:eastAsia="仿宋_GB2312" w:cs="仿宋_GB2312"/>
          <w:b w:val="0"/>
          <w:i w:val="0"/>
          <w:color w:val="auto"/>
          <w:sz w:val="32"/>
          <w:szCs w:val="32"/>
          <w:lang w:val="en-US" w:eastAsia="zh-CN"/>
        </w:rPr>
        <w:t>15</w:t>
      </w:r>
      <w:r>
        <w:rPr>
          <w:rFonts w:hint="eastAsia" w:ascii="Times New Roman" w:hAnsi="Times New Roman" w:eastAsia="仿宋_GB2312" w:cs="仿宋_GB2312"/>
          <w:b w:val="0"/>
          <w:i w:val="0"/>
          <w:color w:val="auto"/>
          <w:sz w:val="32"/>
          <w:szCs w:val="32"/>
          <w:lang w:eastAsia="zh-CN"/>
        </w:rPr>
        <w:t>万元以内</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15万元</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w:t>
      </w:r>
    </w:p>
    <w:p w14:paraId="6FCD60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（四）职业年金做实（退休和异动人员）（据实结算）资金支出绩效情况：</w:t>
      </w:r>
    </w:p>
    <w:p w14:paraId="5D257E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预算执行率总分</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lang w:val="en-US" w:eastAsia="zh-CN"/>
        </w:rPr>
        <w:t>10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项目资金</w:t>
      </w:r>
      <w:r>
        <w:rPr>
          <w:rFonts w:hint="eastAsia" w:ascii="仿宋_GB2312" w:hAnsi="仿宋_GB2312" w:eastAsia="仿宋_GB2312" w:cs="仿宋_GB2312"/>
          <w:color w:val="auto"/>
          <w:sz w:val="32"/>
          <w:szCs w:val="32"/>
        </w:rPr>
        <w:t>全年预算数</w:t>
      </w:r>
      <w:r>
        <w:rPr>
          <w:rFonts w:hint="eastAsia" w:ascii="Times New Roman" w:hAnsi="Times New Roman" w:eastAsia="仿宋_GB2312" w:cs="仿宋_GB2312"/>
          <w:b w:val="0"/>
          <w:i w:val="0"/>
          <w:color w:val="auto"/>
          <w:sz w:val="32"/>
          <w:szCs w:val="32"/>
          <w:lang w:val="en-US" w:eastAsia="zh-CN"/>
        </w:rPr>
        <w:t>2420.64</w:t>
      </w:r>
      <w:r>
        <w:rPr>
          <w:rFonts w:hint="eastAsia" w:ascii="仿宋_GB2312" w:hAnsi="仿宋_GB2312" w:eastAsia="仿宋_GB2312" w:cs="仿宋_GB2312"/>
          <w:color w:val="auto"/>
          <w:sz w:val="32"/>
          <w:szCs w:val="32"/>
        </w:rPr>
        <w:t>万元，全年执行数</w:t>
      </w:r>
      <w:r>
        <w:rPr>
          <w:rFonts w:hint="eastAsia" w:ascii="Times New Roman" w:hAnsi="Times New Roman" w:eastAsia="仿宋_GB2312" w:cs="仿宋_GB2312"/>
          <w:b w:val="0"/>
          <w:i w:val="0"/>
          <w:color w:val="auto"/>
          <w:sz w:val="32"/>
          <w:szCs w:val="32"/>
          <w:lang w:val="en-US" w:eastAsia="zh-CN"/>
        </w:rPr>
        <w:t>2420.64</w:t>
      </w:r>
      <w:r>
        <w:rPr>
          <w:rFonts w:hint="eastAsia" w:ascii="仿宋_GB2312" w:hAnsi="仿宋_GB2312" w:eastAsia="仿宋_GB2312" w:cs="仿宋_GB2312"/>
          <w:color w:val="auto"/>
          <w:sz w:val="32"/>
          <w:szCs w:val="32"/>
        </w:rPr>
        <w:t>万元，执行率</w:t>
      </w:r>
      <w:r>
        <w:rPr>
          <w:rFonts w:hint="eastAsia" w:ascii="Times New Roman" w:hAnsi="Times New Roman" w:eastAsia="仿宋_GB2312" w:cs="仿宋_GB2312"/>
          <w:b w:val="0"/>
          <w:i w:val="0"/>
          <w:color w:val="auto"/>
          <w:sz w:val="32"/>
          <w:szCs w:val="32"/>
          <w:lang w:val="en-US" w:eastAsia="zh-CN"/>
        </w:rPr>
        <w:t>100</w:t>
      </w:r>
      <w:r>
        <w:rPr>
          <w:rFonts w:hint="eastAsia" w:ascii="仿宋_GB2312" w:hAnsi="仿宋_GB2312" w:eastAsia="仿宋_GB2312" w:cs="仿宋_GB2312"/>
          <w:color w:val="auto"/>
          <w:sz w:val="32"/>
          <w:szCs w:val="32"/>
        </w:rPr>
        <w:t>%。</w:t>
      </w:r>
    </w:p>
    <w:p w14:paraId="15F6B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产出指标总分</w:t>
      </w:r>
      <w:r>
        <w:rPr>
          <w:rFonts w:hint="eastAsia" w:ascii="Times New Roman" w:hAnsi="Times New Roman" w:eastAsia="仿宋_GB2312" w:cs="仿宋_GB2312"/>
          <w:b w:val="0"/>
          <w:i w:val="0"/>
          <w:color w:val="auto"/>
          <w:sz w:val="32"/>
          <w:szCs w:val="32"/>
        </w:rPr>
        <w:t>40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40</w:t>
      </w:r>
      <w:r>
        <w:rPr>
          <w:rFonts w:hint="eastAsia" w:ascii="仿宋_GB2312" w:hAnsi="仿宋_GB2312" w:eastAsia="仿宋_GB2312" w:cs="仿宋_GB2312"/>
          <w:color w:val="auto"/>
          <w:sz w:val="32"/>
          <w:szCs w:val="32"/>
        </w:rPr>
        <w:t>分。指标</w:t>
      </w:r>
      <w:r>
        <w:rPr>
          <w:rFonts w:hint="eastAsia" w:ascii="Times New Roman" w:hAnsi="Times New Roman" w:eastAsia="仿宋_GB2312" w:cs="仿宋_GB2312"/>
          <w:b w:val="0"/>
          <w:i w:val="0"/>
          <w:color w:val="auto"/>
          <w:sz w:val="32"/>
          <w:szCs w:val="32"/>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记实</w:t>
      </w:r>
      <w:r>
        <w:rPr>
          <w:rFonts w:hint="eastAsia" w:ascii="仿宋_GB2312" w:hAnsi="仿宋_GB2312" w:eastAsia="仿宋_GB2312" w:cs="仿宋_GB2312"/>
          <w:color w:val="auto"/>
          <w:sz w:val="32"/>
          <w:szCs w:val="32"/>
        </w:rPr>
        <w:t>人数</w:t>
      </w:r>
      <w:r>
        <w:rPr>
          <w:rFonts w:hint="eastAsia" w:ascii="仿宋_GB2312" w:hAnsi="仿宋_GB2312" w:eastAsia="仿宋_GB2312" w:cs="仿宋_GB2312"/>
          <w:color w:val="auto"/>
          <w:sz w:val="32"/>
          <w:szCs w:val="32"/>
          <w:lang w:eastAsia="zh-CN"/>
        </w:rPr>
        <w:t>，年度指标值</w:t>
      </w:r>
      <w:r>
        <w:rPr>
          <w:rFonts w:hint="eastAsia" w:ascii="Times New Roman" w:hAnsi="Times New Roman" w:eastAsia="仿宋_GB2312" w:cs="仿宋_GB2312"/>
          <w:b w:val="0"/>
          <w:i w:val="0"/>
          <w:color w:val="auto"/>
          <w:sz w:val="32"/>
          <w:szCs w:val="32"/>
          <w:lang w:val="en-US" w:eastAsia="zh-CN"/>
        </w:rPr>
        <w:t>400</w:t>
      </w:r>
      <w:r>
        <w:rPr>
          <w:rFonts w:hint="eastAsia" w:ascii="仿宋_GB2312" w:hAnsi="仿宋_GB2312" w:eastAsia="仿宋_GB2312" w:cs="仿宋_GB2312"/>
          <w:color w:val="auto"/>
          <w:sz w:val="32"/>
          <w:szCs w:val="32"/>
          <w:lang w:val="en-US" w:eastAsia="zh-CN"/>
        </w:rPr>
        <w:t>人，</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424</w:t>
      </w:r>
      <w:r>
        <w:rPr>
          <w:rFonts w:hint="eastAsia" w:ascii="仿宋_GB2312" w:hAnsi="仿宋_GB2312" w:eastAsia="仿宋_GB2312" w:cs="仿宋_GB2312"/>
          <w:color w:val="auto"/>
          <w:sz w:val="32"/>
          <w:szCs w:val="32"/>
        </w:rPr>
        <w:t>人，得</w:t>
      </w:r>
      <w:r>
        <w:rPr>
          <w:rFonts w:hint="eastAsia" w:ascii="Times New Roman" w:hAnsi="Times New Roman" w:eastAsia="仿宋_GB2312" w:cs="仿宋_GB2312"/>
          <w:b w:val="0"/>
          <w:i w:val="0"/>
          <w:color w:val="auto"/>
          <w:sz w:val="32"/>
          <w:szCs w:val="32"/>
        </w:rPr>
        <w:t>14</w:t>
      </w:r>
      <w:r>
        <w:rPr>
          <w:rFonts w:hint="eastAsia" w:ascii="仿宋_GB2312" w:hAnsi="仿宋_GB2312" w:eastAsia="仿宋_GB2312" w:cs="仿宋_GB2312"/>
          <w:color w:val="auto"/>
          <w:sz w:val="32"/>
          <w:szCs w:val="32"/>
        </w:rPr>
        <w:t>分；指标</w:t>
      </w:r>
      <w:r>
        <w:rPr>
          <w:rFonts w:hint="eastAsia" w:ascii="Times New Roman" w:hAnsi="Times New Roman" w:eastAsia="仿宋_GB2312" w:cs="仿宋_GB2312"/>
          <w:b w:val="0"/>
          <w:i w:val="0"/>
          <w:color w:val="auto"/>
          <w:sz w:val="32"/>
          <w:szCs w:val="32"/>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完成职业年金记实，年度指标值</w:t>
      </w:r>
      <w:r>
        <w:rPr>
          <w:rFonts w:hint="eastAsia" w:ascii="Times New Roman" w:hAnsi="Times New Roman" w:eastAsia="仿宋_GB2312" w:cs="仿宋_GB2312"/>
          <w:b w:val="0"/>
          <w:i w:val="0"/>
          <w:color w:val="auto"/>
          <w:sz w:val="32"/>
          <w:szCs w:val="32"/>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rPr>
        <w:t>100</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13</w:t>
      </w:r>
      <w:r>
        <w:rPr>
          <w:rFonts w:hint="eastAsia" w:ascii="仿宋_GB2312" w:hAnsi="仿宋_GB2312" w:eastAsia="仿宋_GB2312" w:cs="仿宋_GB2312"/>
          <w:color w:val="auto"/>
          <w:sz w:val="32"/>
          <w:szCs w:val="32"/>
        </w:rPr>
        <w:t>分；指标</w:t>
      </w:r>
      <w:r>
        <w:rPr>
          <w:rFonts w:hint="eastAsia" w:ascii="Times New Roman" w:hAnsi="Times New Roman" w:eastAsia="仿宋_GB2312" w:cs="仿宋_GB2312"/>
          <w:b w:val="0"/>
          <w:i w:val="0"/>
          <w:color w:val="auto"/>
          <w:sz w:val="32"/>
          <w:szCs w:val="32"/>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按时记实，年度指标值</w:t>
      </w:r>
      <w:r>
        <w:rPr>
          <w:rFonts w:hint="eastAsia" w:ascii="Times New Roman" w:hAnsi="Times New Roman" w:eastAsia="仿宋_GB2312" w:cs="仿宋_GB2312"/>
          <w:b w:val="0"/>
          <w:i w:val="0"/>
          <w:color w:val="auto"/>
          <w:sz w:val="32"/>
          <w:szCs w:val="32"/>
          <w:lang w:eastAsia="zh-CN"/>
        </w:rPr>
        <w:t>每月</w:t>
      </w:r>
      <w:r>
        <w:rPr>
          <w:rFonts w:hint="eastAsia" w:ascii="Times New Roman" w:hAnsi="Times New Roman" w:eastAsia="仿宋_GB2312" w:cs="仿宋_GB2312"/>
          <w:b w:val="0"/>
          <w:i w:val="0"/>
          <w:color w:val="auto"/>
          <w:sz w:val="32"/>
          <w:szCs w:val="32"/>
          <w:lang w:val="en-US" w:eastAsia="zh-CN"/>
        </w:rPr>
        <w:t>25号之前</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实际完成按时记实</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13</w:t>
      </w:r>
      <w:r>
        <w:rPr>
          <w:rFonts w:hint="eastAsia" w:ascii="仿宋_GB2312" w:hAnsi="仿宋_GB2312" w:eastAsia="仿宋_GB2312" w:cs="仿宋_GB2312"/>
          <w:color w:val="auto"/>
          <w:sz w:val="32"/>
          <w:szCs w:val="32"/>
        </w:rPr>
        <w:t>分。</w:t>
      </w:r>
    </w:p>
    <w:p w14:paraId="0B3C9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效益指标总分</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分。养老保险</w:t>
      </w:r>
      <w:r>
        <w:rPr>
          <w:rFonts w:hint="eastAsia" w:ascii="仿宋_GB2312" w:hAnsi="仿宋_GB2312" w:eastAsia="仿宋_GB2312" w:cs="仿宋_GB2312"/>
          <w:color w:val="auto"/>
          <w:sz w:val="32"/>
          <w:szCs w:val="32"/>
          <w:lang w:eastAsia="zh-CN"/>
        </w:rPr>
        <w:t>办事效率和水平不断提升，年度指标值</w:t>
      </w:r>
      <w:r>
        <w:rPr>
          <w:rFonts w:hint="eastAsia" w:ascii="Times New Roman" w:hAnsi="Times New Roman" w:eastAsia="仿宋_GB2312" w:cs="仿宋_GB2312"/>
          <w:b w:val="0"/>
          <w:i w:val="0"/>
          <w:color w:val="auto"/>
          <w:sz w:val="32"/>
          <w:szCs w:val="32"/>
          <w:lang w:eastAsia="zh-CN"/>
        </w:rPr>
        <w:t>效益显著</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效益显著</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lang w:val="en-US" w:eastAsia="zh-CN"/>
        </w:rPr>
        <w:t>2</w:t>
      </w:r>
      <w:r>
        <w:rPr>
          <w:rFonts w:hint="eastAsia" w:ascii="Times New Roman" w:hAnsi="Times New Roman" w:eastAsia="仿宋_GB2312" w:cs="仿宋_GB2312"/>
          <w:b w:val="0"/>
          <w:i w:val="0"/>
          <w:color w:val="auto"/>
          <w:sz w:val="32"/>
          <w:szCs w:val="32"/>
        </w:rPr>
        <w:t>0</w:t>
      </w:r>
      <w:r>
        <w:rPr>
          <w:rFonts w:hint="eastAsia" w:ascii="仿宋_GB2312" w:hAnsi="仿宋_GB2312" w:eastAsia="仿宋_GB2312" w:cs="仿宋_GB2312"/>
          <w:color w:val="auto"/>
          <w:sz w:val="32"/>
          <w:szCs w:val="32"/>
        </w:rPr>
        <w:t>分。</w:t>
      </w:r>
    </w:p>
    <w:p w14:paraId="3232A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满意度指标总分</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分。社会公众满意度</w:t>
      </w:r>
      <w:r>
        <w:rPr>
          <w:rFonts w:hint="eastAsia" w:ascii="仿宋_GB2312" w:hAnsi="仿宋_GB2312" w:eastAsia="仿宋_GB2312" w:cs="仿宋_GB2312"/>
          <w:color w:val="auto"/>
          <w:sz w:val="32"/>
          <w:szCs w:val="32"/>
          <w:lang w:eastAsia="zh-CN"/>
        </w:rPr>
        <w:t>，年度指标值</w:t>
      </w:r>
      <w:r>
        <w:rPr>
          <w:rFonts w:hint="eastAsia" w:ascii="Times New Roman" w:hAnsi="Times New Roman" w:eastAsia="仿宋_GB2312" w:cs="仿宋_GB2312"/>
          <w:b w:val="0"/>
          <w:i w:val="0"/>
          <w:color w:val="auto"/>
          <w:sz w:val="32"/>
          <w:szCs w:val="32"/>
        </w:rPr>
        <w:t>90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90%</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10</w:t>
      </w:r>
      <w:r>
        <w:rPr>
          <w:rFonts w:hint="eastAsia" w:ascii="仿宋_GB2312" w:hAnsi="仿宋_GB2312" w:eastAsia="仿宋_GB2312" w:cs="仿宋_GB2312"/>
          <w:color w:val="auto"/>
          <w:sz w:val="32"/>
          <w:szCs w:val="32"/>
        </w:rPr>
        <w:t>分。</w:t>
      </w:r>
    </w:p>
    <w:p w14:paraId="0E636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成本指标总分</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分，得</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职业年金记实金额，年度指标值</w:t>
      </w:r>
      <w:r>
        <w:rPr>
          <w:rFonts w:hint="eastAsia" w:ascii="Times New Roman" w:hAnsi="Times New Roman" w:eastAsia="仿宋_GB2312" w:cs="仿宋_GB2312"/>
          <w:b w:val="0"/>
          <w:i w:val="0"/>
          <w:color w:val="auto"/>
          <w:sz w:val="32"/>
          <w:szCs w:val="32"/>
          <w:lang w:val="en-US" w:eastAsia="zh-CN"/>
        </w:rPr>
        <w:t>4000</w:t>
      </w:r>
      <w:r>
        <w:rPr>
          <w:rFonts w:hint="eastAsia" w:ascii="Times New Roman" w:hAnsi="Times New Roman" w:eastAsia="仿宋_GB2312" w:cs="仿宋_GB2312"/>
          <w:b w:val="0"/>
          <w:i w:val="0"/>
          <w:color w:val="auto"/>
          <w:sz w:val="32"/>
          <w:szCs w:val="32"/>
          <w:lang w:eastAsia="zh-CN"/>
        </w:rPr>
        <w:t>万元以内</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b w:val="0"/>
          <w:i w:val="0"/>
          <w:color w:val="auto"/>
          <w:sz w:val="32"/>
          <w:szCs w:val="32"/>
          <w:lang w:eastAsia="zh-CN"/>
        </w:rPr>
        <w:t>实际完成</w:t>
      </w:r>
      <w:r>
        <w:rPr>
          <w:rFonts w:hint="eastAsia" w:ascii="Times New Roman" w:hAnsi="Times New Roman" w:eastAsia="仿宋_GB2312" w:cs="仿宋_GB2312"/>
          <w:b w:val="0"/>
          <w:i w:val="0"/>
          <w:color w:val="auto"/>
          <w:sz w:val="32"/>
          <w:szCs w:val="32"/>
          <w:lang w:val="en-US" w:eastAsia="zh-CN"/>
        </w:rPr>
        <w:t>2420.64万元</w:t>
      </w:r>
      <w:r>
        <w:rPr>
          <w:rFonts w:hint="eastAsia" w:ascii="仿宋_GB2312" w:hAnsi="仿宋_GB2312" w:eastAsia="仿宋_GB2312" w:cs="仿宋_GB2312"/>
          <w:color w:val="auto"/>
          <w:sz w:val="32"/>
          <w:szCs w:val="32"/>
        </w:rPr>
        <w:t>，得</w:t>
      </w:r>
      <w:r>
        <w:rPr>
          <w:rFonts w:hint="eastAsia" w:ascii="Times New Roman" w:hAnsi="Times New Roman" w:eastAsia="仿宋_GB2312" w:cs="仿宋_GB2312"/>
          <w:b w:val="0"/>
          <w:i w:val="0"/>
          <w:color w:val="auto"/>
          <w:sz w:val="32"/>
          <w:szCs w:val="32"/>
        </w:rPr>
        <w:t>20</w:t>
      </w:r>
      <w:r>
        <w:rPr>
          <w:rFonts w:hint="eastAsia" w:ascii="仿宋_GB2312" w:hAnsi="仿宋_GB2312" w:eastAsia="仿宋_GB2312" w:cs="仿宋_GB2312"/>
          <w:color w:val="auto"/>
          <w:sz w:val="32"/>
          <w:szCs w:val="32"/>
        </w:rPr>
        <w:t>分。</w:t>
      </w:r>
    </w:p>
    <w:p w14:paraId="51B271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仿宋_GB2312" w:hAnsi="仿宋_GB2312" w:eastAsia="仿宋_GB2312" w:cs="仿宋_GB2312"/>
          <w:b/>
          <w:bCs/>
          <w:sz w:val="32"/>
          <w:szCs w:val="32"/>
        </w:rPr>
        <w:t>我单位</w:t>
      </w:r>
      <w:r>
        <w:rPr>
          <w:rFonts w:hint="eastAsia" w:ascii="Times New Roman" w:hAnsi="Times New Roman" w:eastAsia="仿宋_GB2312" w:cs="仿宋_GB2312"/>
          <w:b w:val="0"/>
          <w:bCs/>
          <w:i w:val="0"/>
          <w:sz w:val="32"/>
          <w:szCs w:val="32"/>
        </w:rPr>
        <w:t>202</w:t>
      </w:r>
      <w:r>
        <w:rPr>
          <w:rFonts w:hint="eastAsia" w:ascii="Times New Roman" w:hAnsi="Times New Roman" w:eastAsia="仿宋_GB2312" w:cs="仿宋_GB2312"/>
          <w:b w:val="0"/>
          <w:bCs/>
          <w:i w:val="0"/>
          <w:sz w:val="32"/>
          <w:szCs w:val="32"/>
          <w:lang w:val="en-US" w:eastAsia="zh-CN"/>
        </w:rPr>
        <w:t>4</w:t>
      </w:r>
      <w:r>
        <w:rPr>
          <w:rFonts w:hint="eastAsia" w:ascii="仿宋_GB2312" w:hAnsi="仿宋_GB2312" w:eastAsia="仿宋_GB2312" w:cs="仿宋_GB2312"/>
          <w:b/>
          <w:bCs/>
          <w:sz w:val="32"/>
          <w:szCs w:val="32"/>
        </w:rPr>
        <w:t>年度</w:t>
      </w:r>
      <w:r>
        <w:rPr>
          <w:rFonts w:hint="eastAsia" w:ascii="仿宋_GB2312" w:hAnsi="仿宋_GB2312" w:eastAsia="仿宋_GB2312" w:cs="仿宋_GB2312"/>
          <w:b/>
          <w:bCs/>
          <w:sz w:val="32"/>
          <w:szCs w:val="32"/>
          <w:lang w:eastAsia="zh-CN"/>
        </w:rPr>
        <w:t>工作完成情况：</w:t>
      </w:r>
      <w:r>
        <w:rPr>
          <w:rFonts w:hint="eastAsia" w:ascii="仿宋_GB2312" w:hAnsi="仿宋_GB2312" w:eastAsia="仿宋_GB2312" w:cs="仿宋_GB2312"/>
          <w:sz w:val="32"/>
          <w:szCs w:val="32"/>
        </w:rPr>
        <w:t>截至</w:t>
      </w:r>
      <w:r>
        <w:rPr>
          <w:rFonts w:hint="eastAsia" w:ascii="Times New Roman" w:hAnsi="Times New Roman" w:eastAsia="仿宋_GB2312" w:cs="仿宋_GB2312"/>
          <w:b w:val="0"/>
          <w:i w:val="0"/>
          <w:sz w:val="32"/>
          <w:szCs w:val="32"/>
        </w:rPr>
        <w:t>2024</w:t>
      </w:r>
      <w:r>
        <w:rPr>
          <w:rFonts w:hint="eastAsia" w:ascii="仿宋_GB2312" w:hAnsi="仿宋_GB2312" w:eastAsia="仿宋_GB2312" w:cs="仿宋_GB2312"/>
          <w:sz w:val="32"/>
          <w:szCs w:val="32"/>
        </w:rPr>
        <w:t>年</w:t>
      </w:r>
      <w:r>
        <w:rPr>
          <w:rFonts w:hint="eastAsia" w:ascii="Times New Roman" w:hAnsi="Times New Roman" w:eastAsia="仿宋_GB2312" w:cs="仿宋_GB2312"/>
          <w:b w:val="0"/>
          <w:i w:val="0"/>
          <w:sz w:val="32"/>
          <w:szCs w:val="32"/>
        </w:rPr>
        <w:t>12</w:t>
      </w:r>
      <w:r>
        <w:rPr>
          <w:rFonts w:hint="eastAsia" w:ascii="仿宋_GB2312" w:hAnsi="仿宋_GB2312" w:eastAsia="仿宋_GB2312" w:cs="仿宋_GB2312"/>
          <w:sz w:val="32"/>
          <w:szCs w:val="32"/>
        </w:rPr>
        <w:t>月底，全县基本养老保险参保缴费人员和领取待遇退休人员总人数为</w:t>
      </w:r>
      <w:r>
        <w:rPr>
          <w:rFonts w:hint="eastAsia" w:ascii="Times New Roman" w:hAnsi="Times New Roman" w:eastAsia="仿宋_GB2312" w:cs="仿宋_GB2312"/>
          <w:b w:val="0"/>
          <w:i w:val="0"/>
          <w:sz w:val="32"/>
          <w:szCs w:val="32"/>
        </w:rPr>
        <w:t>380791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；养老保险和职业年金基金征缴</w:t>
      </w:r>
      <w:r>
        <w:rPr>
          <w:rFonts w:hint="eastAsia" w:ascii="Times New Roman" w:hAnsi="Times New Roman" w:eastAsia="仿宋_GB2312" w:cs="仿宋_GB2312"/>
          <w:b w:val="0"/>
          <w:i w:val="0"/>
          <w:sz w:val="32"/>
          <w:szCs w:val="32"/>
          <w:lang w:eastAsia="zh-CN"/>
        </w:rPr>
        <w:t>53589</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35</w:t>
      </w:r>
      <w:r>
        <w:rPr>
          <w:rFonts w:hint="eastAsia" w:ascii="仿宋_GB2312" w:hAnsi="仿宋_GB2312" w:eastAsia="仿宋_GB2312" w:cs="仿宋_GB2312"/>
          <w:sz w:val="32"/>
          <w:szCs w:val="32"/>
          <w:lang w:eastAsia="zh-CN"/>
        </w:rPr>
        <w:t>万元；养老保险待遇发放</w:t>
      </w:r>
      <w:r>
        <w:rPr>
          <w:rFonts w:hint="eastAsia" w:ascii="Times New Roman" w:hAnsi="Times New Roman" w:eastAsia="仿宋_GB2312" w:cs="仿宋_GB2312"/>
          <w:b w:val="0"/>
          <w:i w:val="0"/>
          <w:sz w:val="32"/>
          <w:szCs w:val="32"/>
          <w:lang w:eastAsia="zh-CN"/>
        </w:rPr>
        <w:t>75145</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33</w:t>
      </w:r>
      <w:r>
        <w:rPr>
          <w:rFonts w:hint="eastAsia" w:ascii="仿宋_GB2312" w:hAnsi="仿宋_GB2312" w:eastAsia="仿宋_GB2312" w:cs="仿宋_GB2312"/>
          <w:sz w:val="32"/>
          <w:szCs w:val="32"/>
          <w:lang w:eastAsia="zh-CN"/>
        </w:rPr>
        <w:t>万元，待遇按月及时足额发放，待遇发放率</w:t>
      </w:r>
      <w:r>
        <w:rPr>
          <w:rFonts w:hint="eastAsia" w:ascii="Times New Roman" w:hAnsi="Times New Roman" w:eastAsia="仿宋_GB2312" w:cs="仿宋_GB2312"/>
          <w:b w:val="0"/>
          <w:i w:val="0"/>
          <w:sz w:val="32"/>
          <w:szCs w:val="32"/>
          <w:lang w:eastAsia="zh-CN"/>
        </w:rPr>
        <w:t>100</w:t>
      </w:r>
      <w:r>
        <w:rPr>
          <w:rFonts w:hint="eastAsia" w:ascii="仿宋_GB2312" w:hAnsi="仿宋_GB2312" w:eastAsia="仿宋_GB2312" w:cs="仿宋_GB2312"/>
          <w:sz w:val="32"/>
          <w:szCs w:val="32"/>
          <w:lang w:eastAsia="zh-CN"/>
        </w:rPr>
        <w:t>%；职业年金待遇发放</w:t>
      </w:r>
      <w:r>
        <w:rPr>
          <w:rFonts w:hint="eastAsia" w:ascii="Times New Roman" w:hAnsi="Times New Roman" w:eastAsia="仿宋_GB2312" w:cs="仿宋_GB2312"/>
          <w:b w:val="0"/>
          <w:i w:val="0"/>
          <w:sz w:val="32"/>
          <w:szCs w:val="32"/>
          <w:lang w:eastAsia="zh-CN"/>
        </w:rPr>
        <w:t>1152</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85</w:t>
      </w:r>
      <w:r>
        <w:rPr>
          <w:rFonts w:hint="eastAsia" w:ascii="仿宋_GB2312" w:hAnsi="仿宋_GB2312" w:eastAsia="仿宋_GB2312" w:cs="仿宋_GB2312"/>
          <w:sz w:val="32"/>
          <w:szCs w:val="32"/>
          <w:lang w:eastAsia="zh-CN"/>
        </w:rPr>
        <w:t>万元，职业年金记实</w:t>
      </w:r>
      <w:r>
        <w:rPr>
          <w:rFonts w:hint="eastAsia" w:ascii="Times New Roman" w:hAnsi="Times New Roman" w:eastAsia="仿宋_GB2312" w:cs="仿宋_GB2312"/>
          <w:b w:val="0"/>
          <w:i w:val="0"/>
          <w:sz w:val="32"/>
          <w:szCs w:val="32"/>
          <w:lang w:eastAsia="zh-CN"/>
        </w:rPr>
        <w:t>424</w:t>
      </w:r>
      <w:r>
        <w:rPr>
          <w:rFonts w:hint="eastAsia" w:ascii="仿宋_GB2312" w:hAnsi="仿宋_GB2312" w:eastAsia="仿宋_GB2312" w:cs="仿宋_GB2312"/>
          <w:sz w:val="32"/>
          <w:szCs w:val="32"/>
          <w:lang w:eastAsia="zh-CN"/>
        </w:rPr>
        <w:t>人，记实金额</w:t>
      </w:r>
      <w:r>
        <w:rPr>
          <w:rFonts w:hint="eastAsia" w:ascii="Times New Roman" w:hAnsi="Times New Roman" w:eastAsia="仿宋_GB2312" w:cs="仿宋_GB2312"/>
          <w:b w:val="0"/>
          <w:i w:val="0"/>
          <w:sz w:val="32"/>
          <w:szCs w:val="32"/>
          <w:lang w:eastAsia="zh-CN"/>
        </w:rPr>
        <w:t>2538</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32</w:t>
      </w:r>
      <w:r>
        <w:rPr>
          <w:rFonts w:hint="eastAsia" w:ascii="仿宋_GB2312" w:hAnsi="仿宋_GB2312" w:eastAsia="仿宋_GB2312" w:cs="仿宋_GB2312"/>
          <w:sz w:val="32"/>
          <w:szCs w:val="32"/>
          <w:lang w:eastAsia="zh-CN"/>
        </w:rPr>
        <w:t>万元，记实率</w:t>
      </w:r>
      <w:r>
        <w:rPr>
          <w:rFonts w:hint="eastAsia" w:ascii="Times New Roman" w:hAnsi="Times New Roman" w:eastAsia="仿宋_GB2312" w:cs="仿宋_GB2312"/>
          <w:b w:val="0"/>
          <w:i w:val="0"/>
          <w:sz w:val="32"/>
          <w:szCs w:val="32"/>
          <w:lang w:eastAsia="zh-CN"/>
        </w:rPr>
        <w:t>100</w:t>
      </w:r>
      <w:r>
        <w:rPr>
          <w:rFonts w:hint="eastAsia" w:ascii="仿宋_GB2312" w:hAnsi="仿宋_GB2312" w:eastAsia="仿宋_GB2312" w:cs="仿宋_GB2312"/>
          <w:sz w:val="32"/>
          <w:szCs w:val="32"/>
          <w:lang w:eastAsia="zh-CN"/>
        </w:rPr>
        <w:t>%；离休费和军转干生活补贴代发</w:t>
      </w:r>
      <w:r>
        <w:rPr>
          <w:rFonts w:hint="eastAsia" w:ascii="Times New Roman" w:hAnsi="Times New Roman" w:eastAsia="仿宋_GB2312" w:cs="仿宋_GB2312"/>
          <w:b w:val="0"/>
          <w:i w:val="0"/>
          <w:sz w:val="32"/>
          <w:szCs w:val="32"/>
          <w:lang w:val="en-US" w:eastAsia="zh-CN"/>
        </w:rPr>
        <w:t>11</w:t>
      </w:r>
      <w:r>
        <w:rPr>
          <w:rFonts w:hint="eastAsia" w:ascii="仿宋_GB2312" w:hAnsi="仿宋_GB2312" w:eastAsia="仿宋_GB2312" w:cs="仿宋_GB2312"/>
          <w:sz w:val="32"/>
          <w:szCs w:val="32"/>
          <w:lang w:val="en-US" w:eastAsia="zh-CN"/>
        </w:rPr>
        <w:t>人，代发金额</w:t>
      </w:r>
      <w:r>
        <w:rPr>
          <w:rFonts w:hint="eastAsia" w:ascii="Times New Roman" w:hAnsi="Times New Roman" w:eastAsia="仿宋_GB2312" w:cs="仿宋_GB2312"/>
          <w:b w:val="0"/>
          <w:i w:val="0"/>
          <w:sz w:val="32"/>
          <w:szCs w:val="32"/>
          <w:lang w:val="en-US" w:eastAsia="zh-CN"/>
        </w:rPr>
        <w:t>27</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b w:val="0"/>
          <w:i w:val="0"/>
          <w:sz w:val="32"/>
          <w:szCs w:val="32"/>
          <w:lang w:val="en-US" w:eastAsia="zh-CN"/>
        </w:rPr>
        <w:t>99</w:t>
      </w:r>
      <w:r>
        <w:rPr>
          <w:rFonts w:hint="eastAsia" w:ascii="仿宋_GB2312" w:hAnsi="仿宋_GB2312" w:eastAsia="仿宋_GB2312" w:cs="仿宋_GB2312"/>
          <w:sz w:val="32"/>
          <w:szCs w:val="32"/>
          <w:lang w:val="en-US" w:eastAsia="zh-CN"/>
        </w:rPr>
        <w:t>万元，补贴按月及时足额发放，发放率</w:t>
      </w:r>
      <w:r>
        <w:rPr>
          <w:rFonts w:hint="eastAsia" w:ascii="Times New Roman" w:hAnsi="Times New Roman" w:eastAsia="仿宋_GB2312" w:cs="仿宋_GB2312"/>
          <w:b w:val="0"/>
          <w:i w:val="0"/>
          <w:sz w:val="32"/>
          <w:szCs w:val="32"/>
          <w:lang w:val="en-US" w:eastAsia="zh-CN"/>
        </w:rPr>
        <w:t>100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城乡居民养老保险提高缴费档次至</w:t>
      </w:r>
      <w:r>
        <w:rPr>
          <w:rFonts w:hint="eastAsia" w:ascii="Times New Roman" w:hAnsi="Times New Roman" w:eastAsia="仿宋_GB2312" w:cs="仿宋_GB2312"/>
          <w:b w:val="0"/>
          <w:i w:val="0"/>
          <w:sz w:val="32"/>
          <w:szCs w:val="32"/>
          <w:lang w:eastAsia="zh-CN"/>
        </w:rPr>
        <w:t>3000</w:t>
      </w:r>
      <w:r>
        <w:rPr>
          <w:rFonts w:hint="eastAsia" w:ascii="仿宋_GB2312" w:hAnsi="仿宋_GB2312" w:eastAsia="仿宋_GB2312" w:cs="仿宋_GB2312"/>
          <w:sz w:val="32"/>
          <w:szCs w:val="32"/>
          <w:lang w:eastAsia="zh-CN"/>
        </w:rPr>
        <w:t>元以上档次人员</w:t>
      </w:r>
      <w:r>
        <w:rPr>
          <w:rFonts w:hint="eastAsia" w:ascii="Times New Roman" w:hAnsi="Times New Roman" w:eastAsia="仿宋_GB2312" w:cs="仿宋_GB2312"/>
          <w:b w:val="0"/>
          <w:i w:val="0"/>
          <w:sz w:val="32"/>
          <w:szCs w:val="32"/>
          <w:lang w:eastAsia="zh-CN"/>
        </w:rPr>
        <w:t>1000</w:t>
      </w:r>
      <w:r>
        <w:rPr>
          <w:rFonts w:hint="eastAsia" w:ascii="仿宋_GB2312" w:hAnsi="仿宋_GB2312" w:eastAsia="仿宋_GB2312" w:cs="仿宋_GB2312"/>
          <w:sz w:val="32"/>
          <w:szCs w:val="32"/>
          <w:lang w:eastAsia="zh-CN"/>
        </w:rPr>
        <w:t>余人，提档缴费金额</w:t>
      </w:r>
      <w:r>
        <w:rPr>
          <w:rFonts w:hint="eastAsia" w:ascii="Times New Roman" w:hAnsi="Times New Roman" w:eastAsia="仿宋_GB2312" w:cs="仿宋_GB2312"/>
          <w:b w:val="0"/>
          <w:i w:val="0"/>
          <w:sz w:val="32"/>
          <w:szCs w:val="32"/>
          <w:lang w:eastAsia="zh-CN"/>
        </w:rPr>
        <w:t>2200</w:t>
      </w:r>
      <w:r>
        <w:rPr>
          <w:rFonts w:hint="eastAsia" w:ascii="仿宋_GB2312" w:hAnsi="仿宋_GB2312" w:eastAsia="仿宋_GB2312" w:cs="仿宋_GB2312"/>
          <w:sz w:val="32"/>
          <w:szCs w:val="32"/>
          <w:lang w:eastAsia="zh-CN"/>
        </w:rPr>
        <w:t>万元，</w:t>
      </w:r>
      <w:r>
        <w:rPr>
          <w:rFonts w:hint="eastAsia" w:ascii="Times New Roman" w:hAnsi="Times New Roman" w:eastAsia="仿宋_GB2312" w:cs="仿宋_GB2312"/>
          <w:b w:val="0"/>
          <w:i w:val="0"/>
          <w:sz w:val="32"/>
          <w:szCs w:val="32"/>
          <w:lang w:eastAsia="zh-CN"/>
        </w:rPr>
        <w:t>2024</w:t>
      </w:r>
      <w:r>
        <w:rPr>
          <w:rFonts w:hint="eastAsia" w:ascii="仿宋_GB2312" w:hAnsi="仿宋_GB2312" w:eastAsia="仿宋_GB2312" w:cs="仿宋_GB2312"/>
          <w:sz w:val="32"/>
          <w:szCs w:val="32"/>
          <w:lang w:eastAsia="zh-CN"/>
        </w:rPr>
        <w:t>年月人均养老金水平为</w:t>
      </w:r>
      <w:r>
        <w:rPr>
          <w:rFonts w:hint="eastAsia" w:ascii="Times New Roman" w:hAnsi="Times New Roman" w:eastAsia="仿宋_GB2312" w:cs="仿宋_GB2312"/>
          <w:b w:val="0"/>
          <w:i w:val="0"/>
          <w:sz w:val="32"/>
          <w:szCs w:val="32"/>
          <w:lang w:eastAsia="zh-CN"/>
        </w:rPr>
        <w:t>161</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99</w:t>
      </w:r>
      <w:r>
        <w:rPr>
          <w:rFonts w:hint="eastAsia" w:ascii="仿宋_GB2312" w:hAnsi="仿宋_GB2312" w:eastAsia="仿宋_GB2312" w:cs="仿宋_GB2312"/>
          <w:sz w:val="32"/>
          <w:szCs w:val="32"/>
          <w:lang w:eastAsia="zh-CN"/>
        </w:rPr>
        <w:t>元，增速</w:t>
      </w:r>
      <w:r>
        <w:rPr>
          <w:rFonts w:hint="eastAsia" w:ascii="Times New Roman" w:hAnsi="Times New Roman" w:eastAsia="仿宋_GB2312" w:cs="仿宋_GB2312"/>
          <w:b w:val="0"/>
          <w:i w:val="0"/>
          <w:sz w:val="32"/>
          <w:szCs w:val="32"/>
          <w:lang w:eastAsia="zh-CN"/>
        </w:rPr>
        <w:t>15</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50</w:t>
      </w:r>
      <w:r>
        <w:rPr>
          <w:rFonts w:hint="eastAsia" w:ascii="仿宋_GB2312" w:hAnsi="仿宋_GB2312" w:eastAsia="仿宋_GB2312" w:cs="仿宋_GB2312"/>
          <w:sz w:val="32"/>
          <w:szCs w:val="32"/>
          <w:lang w:eastAsia="zh-CN"/>
        </w:rPr>
        <w:t>%在</w:t>
      </w:r>
      <w:r>
        <w:rPr>
          <w:rFonts w:hint="eastAsia" w:ascii="Times New Roman" w:hAnsi="Times New Roman" w:eastAsia="仿宋_GB2312" w:cs="仿宋_GB2312"/>
          <w:b w:val="0"/>
          <w:i w:val="0"/>
          <w:sz w:val="32"/>
          <w:szCs w:val="32"/>
          <w:lang w:eastAsia="zh-CN"/>
        </w:rPr>
        <w:t>11</w:t>
      </w:r>
      <w:r>
        <w:rPr>
          <w:rFonts w:hint="eastAsia" w:ascii="仿宋_GB2312" w:hAnsi="仿宋_GB2312" w:eastAsia="仿宋_GB2312" w:cs="仿宋_GB2312"/>
          <w:sz w:val="32"/>
          <w:szCs w:val="32"/>
          <w:lang w:eastAsia="zh-CN"/>
        </w:rPr>
        <w:t>个县市区中排全市第一位。换发带有交通出行功能第三代社保卡</w:t>
      </w:r>
      <w:r>
        <w:rPr>
          <w:rFonts w:hint="eastAsia" w:ascii="Times New Roman" w:hAnsi="Times New Roman" w:eastAsia="仿宋_GB2312" w:cs="仿宋_GB2312"/>
          <w:b w:val="0"/>
          <w:i w:val="0"/>
          <w:sz w:val="32"/>
          <w:szCs w:val="32"/>
          <w:lang w:eastAsia="zh-CN"/>
        </w:rPr>
        <w:t>18492</w:t>
      </w:r>
      <w:r>
        <w:rPr>
          <w:rFonts w:hint="eastAsia" w:ascii="仿宋_GB2312" w:hAnsi="仿宋_GB2312" w:eastAsia="仿宋_GB2312" w:cs="仿宋_GB2312"/>
          <w:sz w:val="32"/>
          <w:szCs w:val="32"/>
          <w:lang w:eastAsia="zh-CN"/>
        </w:rPr>
        <w:t>张，完成目标任务</w:t>
      </w:r>
      <w:r>
        <w:rPr>
          <w:rFonts w:hint="eastAsia" w:ascii="Times New Roman" w:hAnsi="Times New Roman" w:eastAsia="仿宋_GB2312" w:cs="仿宋_GB2312"/>
          <w:b w:val="0"/>
          <w:i w:val="0"/>
          <w:sz w:val="32"/>
          <w:szCs w:val="32"/>
          <w:lang w:eastAsia="zh-CN"/>
        </w:rPr>
        <w:t>17500</w:t>
      </w:r>
      <w:r>
        <w:rPr>
          <w:rFonts w:hint="eastAsia" w:ascii="仿宋_GB2312" w:hAnsi="仿宋_GB2312" w:eastAsia="仿宋_GB2312" w:cs="仿宋_GB2312"/>
          <w:sz w:val="32"/>
          <w:szCs w:val="32"/>
          <w:lang w:eastAsia="zh-CN"/>
        </w:rPr>
        <w:t>张的</w:t>
      </w:r>
      <w:r>
        <w:rPr>
          <w:rFonts w:hint="eastAsia" w:ascii="Times New Roman" w:hAnsi="Times New Roman" w:eastAsia="仿宋_GB2312" w:cs="仿宋_GB2312"/>
          <w:b w:val="0"/>
          <w:i w:val="0"/>
          <w:sz w:val="32"/>
          <w:szCs w:val="32"/>
          <w:lang w:eastAsia="zh-CN"/>
        </w:rPr>
        <w:t>105</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b w:val="0"/>
          <w:i w:val="0"/>
          <w:sz w:val="32"/>
          <w:szCs w:val="32"/>
          <w:lang w:eastAsia="zh-CN"/>
        </w:rPr>
        <w:t>67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46725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主要经验及做法、存在的问题及原因分析</w:t>
      </w:r>
    </w:p>
    <w:p w14:paraId="6436C2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方正楷体_GB2312" w:hAnsi="方正楷体_GB2312" w:eastAsia="方正楷体_GB2312" w:cs="方正楷体_GB2312"/>
          <w:b/>
          <w:bCs/>
          <w:sz w:val="32"/>
          <w:szCs w:val="32"/>
          <w:lang w:val="en-US" w:eastAsia="zh-CN"/>
        </w:rPr>
        <w:t>（一）主要经验及做法</w:t>
      </w:r>
    </w:p>
    <w:p w14:paraId="20DE63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一是以保民生为主责，扩参保抓统筹促改革。</w:t>
      </w:r>
      <w:r>
        <w:rPr>
          <w:rFonts w:hint="eastAsia" w:ascii="仿宋_GB2312" w:hAnsi="仿宋_GB2312" w:eastAsia="仿宋_GB2312" w:cs="仿宋_GB2312"/>
          <w:sz w:val="32"/>
          <w:szCs w:val="32"/>
          <w:lang w:eastAsia="zh-CN"/>
        </w:rPr>
        <w:t>落实全民社会保险参保行动，扩大社保覆盖范围；落实企业养老保险全国统筹，推动工作有序开展；落实制度改革要求，加快改革工作进程。</w:t>
      </w:r>
      <w:r>
        <w:rPr>
          <w:rFonts w:hint="eastAsia" w:ascii="仿宋_GB2312" w:hAnsi="仿宋_GB2312" w:eastAsia="仿宋_GB2312" w:cs="仿宋_GB2312"/>
          <w:b/>
          <w:bCs/>
          <w:sz w:val="32"/>
          <w:szCs w:val="32"/>
          <w:lang w:eastAsia="zh-CN"/>
        </w:rPr>
        <w:t>二是以优服务为抓手，重宣传送政策惠民生。</w:t>
      </w:r>
      <w:r>
        <w:rPr>
          <w:rFonts w:hint="eastAsia" w:ascii="仿宋_GB2312" w:hAnsi="仿宋_GB2312" w:eastAsia="仿宋_GB2312" w:cs="仿宋_GB2312"/>
          <w:sz w:val="32"/>
          <w:szCs w:val="32"/>
          <w:lang w:eastAsia="zh-CN"/>
        </w:rPr>
        <w:t>健全服务体系，创新服务方式，构建上门服务、窗口服务、远程服务全面优化的全方位服务新格局。上门服务更有力度，窗口服务更有温度。</w:t>
      </w:r>
      <w:r>
        <w:rPr>
          <w:rFonts w:hint="eastAsia" w:ascii="仿宋_GB2312" w:hAnsi="仿宋_GB2312" w:eastAsia="仿宋_GB2312" w:cs="仿宋_GB2312"/>
          <w:b/>
          <w:bCs/>
          <w:sz w:val="32"/>
          <w:szCs w:val="32"/>
          <w:lang w:eastAsia="zh-CN"/>
        </w:rPr>
        <w:t>三是以守安全为底线，强监管建机制防风险。</w:t>
      </w:r>
      <w:r>
        <w:rPr>
          <w:rFonts w:hint="eastAsia" w:ascii="仿宋_GB2312" w:hAnsi="仿宋_GB2312" w:eastAsia="仿宋_GB2312" w:cs="仿宋_GB2312"/>
          <w:sz w:val="32"/>
          <w:szCs w:val="32"/>
          <w:lang w:eastAsia="zh-CN"/>
        </w:rPr>
        <w:t>压实基金监管责任，常抓从业队伍建设。</w:t>
      </w:r>
    </w:p>
    <w:p w14:paraId="4D9C4C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存在的问题及主要原因</w:t>
      </w:r>
    </w:p>
    <w:p w14:paraId="23D744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主要体现在单位具体职能工作方面：</w:t>
      </w:r>
    </w:p>
    <w:p w14:paraId="623F95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val="0"/>
          <w:i w:val="0"/>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参保扩面工作虽然同比增长，但是部分城乡居民和城镇职工参保意识薄弱，参保内生动力不足，参保扩面形势不容乐观。</w:t>
      </w:r>
    </w:p>
    <w:p w14:paraId="542EC3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val="0"/>
          <w:i w:val="0"/>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机关事业单位养老保险制度改革遗留的历史问题矛盾依然突出，尤其是原试点退费、职业年金记实等涉及资金筹集的问题十分棘手。</w:t>
      </w:r>
    </w:p>
    <w:p w14:paraId="48787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val="0"/>
          <w:i w:val="0"/>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城乡居民养老保险人均保障水平偏低，社保基金安全问题存量并未见底，增量没有得到完全遏制，社保基金风险防控压力依然十分巨大，社保领域信访矛盾依然十分突出。</w:t>
      </w:r>
    </w:p>
    <w:p w14:paraId="6738E3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有关建议</w:t>
      </w:r>
    </w:p>
    <w:p w14:paraId="7569FE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4B74D9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125F15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rPr>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75747C-10E0-42EC-8746-2EBF9413AB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0B112DF-5B1B-40EA-B9C5-6BB770B459F0}"/>
  </w:font>
  <w:font w:name="方正小标宋简体">
    <w:panose1 w:val="02010600010101010101"/>
    <w:charset w:val="86"/>
    <w:family w:val="auto"/>
    <w:pitch w:val="default"/>
    <w:sig w:usb0="00000001" w:usb1="080E0000" w:usb2="00000000" w:usb3="00000000" w:csb0="00040000" w:csb1="00000000"/>
    <w:embedRegular r:id="rId3" w:fontKey="{871C9A94-C127-4E05-A33D-73D0BA7706A0}"/>
  </w:font>
  <w:font w:name="仿宋_GB2312">
    <w:panose1 w:val="02010609030101010101"/>
    <w:charset w:val="86"/>
    <w:family w:val="modern"/>
    <w:pitch w:val="default"/>
    <w:sig w:usb0="00000001" w:usb1="080E0000" w:usb2="00000000" w:usb3="00000000" w:csb0="00040000" w:csb1="00000000"/>
    <w:embedRegular r:id="rId4" w:fontKey="{6828F23C-4066-4BC7-A1C4-EB7C9481908D}"/>
  </w:font>
  <w:font w:name="方正楷体_GB2312">
    <w:panose1 w:val="02000000000000000000"/>
    <w:charset w:val="86"/>
    <w:family w:val="auto"/>
    <w:pitch w:val="default"/>
    <w:sig w:usb0="A00002BF" w:usb1="184F6CFA" w:usb2="00000012" w:usb3="00000000" w:csb0="00040001" w:csb1="00000000"/>
    <w:embedRegular r:id="rId5" w:fontKey="{315DE9EA-CDC3-4496-AFBF-A3ABAD55B8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3FAC3">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7FDC50E">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FEA5C"/>
    <w:multiLevelType w:val="singleLevel"/>
    <w:tmpl w:val="64BFEA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0YWUyMjE4ZjNkNTdmZTVhNDQ4ZTdmZWIxZGMwODcifQ=="/>
  </w:docVars>
  <w:rsids>
    <w:rsidRoot w:val="3E680C76"/>
    <w:rsid w:val="00002533"/>
    <w:rsid w:val="0002117A"/>
    <w:rsid w:val="00026615"/>
    <w:rsid w:val="00094279"/>
    <w:rsid w:val="0015533A"/>
    <w:rsid w:val="00214999"/>
    <w:rsid w:val="00225D90"/>
    <w:rsid w:val="00321198"/>
    <w:rsid w:val="00337687"/>
    <w:rsid w:val="00351D38"/>
    <w:rsid w:val="003D3F59"/>
    <w:rsid w:val="00475530"/>
    <w:rsid w:val="004B15D0"/>
    <w:rsid w:val="004C41B8"/>
    <w:rsid w:val="0058544D"/>
    <w:rsid w:val="00597E19"/>
    <w:rsid w:val="005D4ED6"/>
    <w:rsid w:val="00730F36"/>
    <w:rsid w:val="007E27F5"/>
    <w:rsid w:val="008450C0"/>
    <w:rsid w:val="008B4258"/>
    <w:rsid w:val="00957EFE"/>
    <w:rsid w:val="00A019E5"/>
    <w:rsid w:val="00A742F9"/>
    <w:rsid w:val="00B4101C"/>
    <w:rsid w:val="00B421DD"/>
    <w:rsid w:val="00BA7F25"/>
    <w:rsid w:val="00C32D96"/>
    <w:rsid w:val="00CB66EA"/>
    <w:rsid w:val="00CE3CB3"/>
    <w:rsid w:val="00E96D1C"/>
    <w:rsid w:val="00EB0F09"/>
    <w:rsid w:val="00ED2563"/>
    <w:rsid w:val="00F112E5"/>
    <w:rsid w:val="00F12EED"/>
    <w:rsid w:val="00FB0D26"/>
    <w:rsid w:val="00FE213F"/>
    <w:rsid w:val="015D5513"/>
    <w:rsid w:val="016667E1"/>
    <w:rsid w:val="01CC7EBE"/>
    <w:rsid w:val="01DE14F7"/>
    <w:rsid w:val="02327432"/>
    <w:rsid w:val="02C32E43"/>
    <w:rsid w:val="03860857"/>
    <w:rsid w:val="041C3746"/>
    <w:rsid w:val="04D84B38"/>
    <w:rsid w:val="05432019"/>
    <w:rsid w:val="05511382"/>
    <w:rsid w:val="05CD4A17"/>
    <w:rsid w:val="061D286A"/>
    <w:rsid w:val="061D46C8"/>
    <w:rsid w:val="067853C1"/>
    <w:rsid w:val="068E5516"/>
    <w:rsid w:val="06CB3723"/>
    <w:rsid w:val="06ED33E1"/>
    <w:rsid w:val="0709241E"/>
    <w:rsid w:val="0758565F"/>
    <w:rsid w:val="07632E46"/>
    <w:rsid w:val="07F42BA4"/>
    <w:rsid w:val="082A15C4"/>
    <w:rsid w:val="0A871DCE"/>
    <w:rsid w:val="0ADF0A36"/>
    <w:rsid w:val="0B2D3111"/>
    <w:rsid w:val="0BB377CC"/>
    <w:rsid w:val="0BBC2B25"/>
    <w:rsid w:val="0C0F6841"/>
    <w:rsid w:val="0C531993"/>
    <w:rsid w:val="0DB52EF3"/>
    <w:rsid w:val="0DE72AC0"/>
    <w:rsid w:val="0DF2282E"/>
    <w:rsid w:val="0EAC6E81"/>
    <w:rsid w:val="0F0A56AA"/>
    <w:rsid w:val="0F12144F"/>
    <w:rsid w:val="0F5117D6"/>
    <w:rsid w:val="0F60017A"/>
    <w:rsid w:val="0F73260B"/>
    <w:rsid w:val="0FC85F3C"/>
    <w:rsid w:val="102667D7"/>
    <w:rsid w:val="116973C6"/>
    <w:rsid w:val="11E86FA8"/>
    <w:rsid w:val="128B4FFF"/>
    <w:rsid w:val="138B2017"/>
    <w:rsid w:val="14036DAA"/>
    <w:rsid w:val="143A3F3C"/>
    <w:rsid w:val="14756E2E"/>
    <w:rsid w:val="155C1C50"/>
    <w:rsid w:val="158C1DA8"/>
    <w:rsid w:val="15C9461F"/>
    <w:rsid w:val="173B5246"/>
    <w:rsid w:val="179B6FBC"/>
    <w:rsid w:val="183D4FEE"/>
    <w:rsid w:val="188672E5"/>
    <w:rsid w:val="18BD1C8B"/>
    <w:rsid w:val="18CC70E9"/>
    <w:rsid w:val="19121FD6"/>
    <w:rsid w:val="19742C91"/>
    <w:rsid w:val="1A9806EB"/>
    <w:rsid w:val="1AF26A51"/>
    <w:rsid w:val="1B304996"/>
    <w:rsid w:val="1B542D7A"/>
    <w:rsid w:val="1C161DDD"/>
    <w:rsid w:val="1C2257C1"/>
    <w:rsid w:val="1C9F1DD3"/>
    <w:rsid w:val="1CF71C0F"/>
    <w:rsid w:val="1D0F6519"/>
    <w:rsid w:val="1D553E6A"/>
    <w:rsid w:val="1E27360A"/>
    <w:rsid w:val="1E2C77D5"/>
    <w:rsid w:val="1EB32928"/>
    <w:rsid w:val="1EB75A4F"/>
    <w:rsid w:val="1FA45952"/>
    <w:rsid w:val="1FB6316D"/>
    <w:rsid w:val="1FB72C7E"/>
    <w:rsid w:val="1FF231B2"/>
    <w:rsid w:val="20286583"/>
    <w:rsid w:val="20542ED4"/>
    <w:rsid w:val="206059C8"/>
    <w:rsid w:val="20C51905"/>
    <w:rsid w:val="20C53DD2"/>
    <w:rsid w:val="20D81D57"/>
    <w:rsid w:val="210B0338"/>
    <w:rsid w:val="21871962"/>
    <w:rsid w:val="22464F27"/>
    <w:rsid w:val="233A2E2B"/>
    <w:rsid w:val="238E6718"/>
    <w:rsid w:val="239B0E1A"/>
    <w:rsid w:val="23C16AD3"/>
    <w:rsid w:val="23CB16FF"/>
    <w:rsid w:val="243A6885"/>
    <w:rsid w:val="247D50F0"/>
    <w:rsid w:val="24B41A04"/>
    <w:rsid w:val="24C76438"/>
    <w:rsid w:val="24F27517"/>
    <w:rsid w:val="250F4166"/>
    <w:rsid w:val="2593477A"/>
    <w:rsid w:val="26822B98"/>
    <w:rsid w:val="274301E8"/>
    <w:rsid w:val="277976C4"/>
    <w:rsid w:val="27B506FD"/>
    <w:rsid w:val="28125B4F"/>
    <w:rsid w:val="28741B8A"/>
    <w:rsid w:val="28E9791D"/>
    <w:rsid w:val="28FB65E3"/>
    <w:rsid w:val="2B366200"/>
    <w:rsid w:val="2C1F31B7"/>
    <w:rsid w:val="2C227152"/>
    <w:rsid w:val="2C532BDA"/>
    <w:rsid w:val="2C770676"/>
    <w:rsid w:val="2D206871"/>
    <w:rsid w:val="2D2D342B"/>
    <w:rsid w:val="2D6B6CC9"/>
    <w:rsid w:val="2E522D8F"/>
    <w:rsid w:val="2E621AF0"/>
    <w:rsid w:val="2ED51684"/>
    <w:rsid w:val="2F266384"/>
    <w:rsid w:val="2F50448C"/>
    <w:rsid w:val="2FBC45F2"/>
    <w:rsid w:val="30AE3EC3"/>
    <w:rsid w:val="30CC4D09"/>
    <w:rsid w:val="30D057F2"/>
    <w:rsid w:val="30F90DF5"/>
    <w:rsid w:val="311B3EB5"/>
    <w:rsid w:val="311C668C"/>
    <w:rsid w:val="31236D85"/>
    <w:rsid w:val="315832EC"/>
    <w:rsid w:val="318B650F"/>
    <w:rsid w:val="31A133D0"/>
    <w:rsid w:val="31B91C6F"/>
    <w:rsid w:val="31F55564"/>
    <w:rsid w:val="32AD1D1E"/>
    <w:rsid w:val="32DB1FCA"/>
    <w:rsid w:val="33C70135"/>
    <w:rsid w:val="33E10EBA"/>
    <w:rsid w:val="34774E8C"/>
    <w:rsid w:val="34BD55E4"/>
    <w:rsid w:val="34D670AE"/>
    <w:rsid w:val="35E30B2B"/>
    <w:rsid w:val="35FC1BEC"/>
    <w:rsid w:val="368D7B1A"/>
    <w:rsid w:val="369F003F"/>
    <w:rsid w:val="36D554E4"/>
    <w:rsid w:val="36E12BB4"/>
    <w:rsid w:val="36EA5EE9"/>
    <w:rsid w:val="36F66915"/>
    <w:rsid w:val="3770107D"/>
    <w:rsid w:val="387C4D39"/>
    <w:rsid w:val="39243851"/>
    <w:rsid w:val="3A2F14BF"/>
    <w:rsid w:val="3A496523"/>
    <w:rsid w:val="3A7527C3"/>
    <w:rsid w:val="3A7D23E5"/>
    <w:rsid w:val="3B023801"/>
    <w:rsid w:val="3B3B31B7"/>
    <w:rsid w:val="3B3E508D"/>
    <w:rsid w:val="3B583D69"/>
    <w:rsid w:val="3BB62D11"/>
    <w:rsid w:val="3D071314"/>
    <w:rsid w:val="3D7078EB"/>
    <w:rsid w:val="3E680C76"/>
    <w:rsid w:val="3F1F7AF9"/>
    <w:rsid w:val="3F465926"/>
    <w:rsid w:val="3FF35E0E"/>
    <w:rsid w:val="3FFD6C8D"/>
    <w:rsid w:val="40364F60"/>
    <w:rsid w:val="40420CFD"/>
    <w:rsid w:val="40F13D60"/>
    <w:rsid w:val="410E1683"/>
    <w:rsid w:val="41497192"/>
    <w:rsid w:val="41601281"/>
    <w:rsid w:val="42D53EF1"/>
    <w:rsid w:val="42DA6266"/>
    <w:rsid w:val="430E7DE5"/>
    <w:rsid w:val="43655D41"/>
    <w:rsid w:val="45A223A5"/>
    <w:rsid w:val="45AD36BD"/>
    <w:rsid w:val="45BF1545"/>
    <w:rsid w:val="45C02D3F"/>
    <w:rsid w:val="45C86072"/>
    <w:rsid w:val="45E346FD"/>
    <w:rsid w:val="4604222D"/>
    <w:rsid w:val="462B6C3D"/>
    <w:rsid w:val="46A20ADD"/>
    <w:rsid w:val="47A73E87"/>
    <w:rsid w:val="47E2253F"/>
    <w:rsid w:val="48343EFF"/>
    <w:rsid w:val="48A85F09"/>
    <w:rsid w:val="48AE13BD"/>
    <w:rsid w:val="49872E8D"/>
    <w:rsid w:val="4A704A61"/>
    <w:rsid w:val="4A8A6819"/>
    <w:rsid w:val="4AF84C20"/>
    <w:rsid w:val="4B137364"/>
    <w:rsid w:val="4C105765"/>
    <w:rsid w:val="4D711E4D"/>
    <w:rsid w:val="4DB373F7"/>
    <w:rsid w:val="4E2E1F87"/>
    <w:rsid w:val="4EE51109"/>
    <w:rsid w:val="4EF22CB2"/>
    <w:rsid w:val="4F02606E"/>
    <w:rsid w:val="4FCA62BD"/>
    <w:rsid w:val="50ED14DC"/>
    <w:rsid w:val="52296D46"/>
    <w:rsid w:val="525E297F"/>
    <w:rsid w:val="52BC6534"/>
    <w:rsid w:val="52BE3939"/>
    <w:rsid w:val="53476745"/>
    <w:rsid w:val="53A476F3"/>
    <w:rsid w:val="53B556BD"/>
    <w:rsid w:val="53B74706"/>
    <w:rsid w:val="547C41CC"/>
    <w:rsid w:val="55B1434A"/>
    <w:rsid w:val="55C220B3"/>
    <w:rsid w:val="55E756C6"/>
    <w:rsid w:val="561F6855"/>
    <w:rsid w:val="565C2677"/>
    <w:rsid w:val="569C07CA"/>
    <w:rsid w:val="56DB5E59"/>
    <w:rsid w:val="570861EB"/>
    <w:rsid w:val="57AB6871"/>
    <w:rsid w:val="58206DEF"/>
    <w:rsid w:val="59183E6F"/>
    <w:rsid w:val="598D0F1C"/>
    <w:rsid w:val="5A9F29C3"/>
    <w:rsid w:val="5ADA795F"/>
    <w:rsid w:val="5AFA143D"/>
    <w:rsid w:val="5BB132D6"/>
    <w:rsid w:val="5BE2700B"/>
    <w:rsid w:val="5C5C3D39"/>
    <w:rsid w:val="5C935921"/>
    <w:rsid w:val="5D003BC4"/>
    <w:rsid w:val="5DC21AC7"/>
    <w:rsid w:val="5DD62E92"/>
    <w:rsid w:val="5E622685"/>
    <w:rsid w:val="5E980273"/>
    <w:rsid w:val="5FBA0F65"/>
    <w:rsid w:val="5FF1272F"/>
    <w:rsid w:val="5FF34165"/>
    <w:rsid w:val="60663E56"/>
    <w:rsid w:val="608D2F12"/>
    <w:rsid w:val="60C74A21"/>
    <w:rsid w:val="61720E31"/>
    <w:rsid w:val="61EA7A10"/>
    <w:rsid w:val="6257335C"/>
    <w:rsid w:val="636A1FC9"/>
    <w:rsid w:val="63AC469A"/>
    <w:rsid w:val="63D21525"/>
    <w:rsid w:val="64C16B3D"/>
    <w:rsid w:val="6518584B"/>
    <w:rsid w:val="65B31A18"/>
    <w:rsid w:val="65F210DE"/>
    <w:rsid w:val="6663181D"/>
    <w:rsid w:val="66BB35A9"/>
    <w:rsid w:val="66C94B94"/>
    <w:rsid w:val="678802FD"/>
    <w:rsid w:val="67B11959"/>
    <w:rsid w:val="67B51A77"/>
    <w:rsid w:val="6870764B"/>
    <w:rsid w:val="68E51EE8"/>
    <w:rsid w:val="69180510"/>
    <w:rsid w:val="69294CB0"/>
    <w:rsid w:val="69E03354"/>
    <w:rsid w:val="69F30635"/>
    <w:rsid w:val="6A462E5B"/>
    <w:rsid w:val="6ACE4215"/>
    <w:rsid w:val="6BDA77C7"/>
    <w:rsid w:val="6CE369D2"/>
    <w:rsid w:val="6CEE3E0C"/>
    <w:rsid w:val="6CF7043C"/>
    <w:rsid w:val="6D793547"/>
    <w:rsid w:val="6DB14A8F"/>
    <w:rsid w:val="6E9E6660"/>
    <w:rsid w:val="6F766A3B"/>
    <w:rsid w:val="6FA1471C"/>
    <w:rsid w:val="701B0E2E"/>
    <w:rsid w:val="703947D7"/>
    <w:rsid w:val="70463DEA"/>
    <w:rsid w:val="714B51FB"/>
    <w:rsid w:val="717F5A62"/>
    <w:rsid w:val="72043B75"/>
    <w:rsid w:val="726E72D1"/>
    <w:rsid w:val="72703F0D"/>
    <w:rsid w:val="728F1D8A"/>
    <w:rsid w:val="73313BD5"/>
    <w:rsid w:val="73D1598E"/>
    <w:rsid w:val="7416564C"/>
    <w:rsid w:val="75BF01D6"/>
    <w:rsid w:val="75DD0CF5"/>
    <w:rsid w:val="75EA3AE7"/>
    <w:rsid w:val="762A356A"/>
    <w:rsid w:val="765C5EF1"/>
    <w:rsid w:val="76B50BC0"/>
    <w:rsid w:val="76F105F2"/>
    <w:rsid w:val="773E7BB3"/>
    <w:rsid w:val="77487F1F"/>
    <w:rsid w:val="7789232A"/>
    <w:rsid w:val="77E65C7D"/>
    <w:rsid w:val="79393B8B"/>
    <w:rsid w:val="795A2590"/>
    <w:rsid w:val="7989246C"/>
    <w:rsid w:val="798C03A0"/>
    <w:rsid w:val="7A352869"/>
    <w:rsid w:val="7AB530B6"/>
    <w:rsid w:val="7ADF7035"/>
    <w:rsid w:val="7B1B79EC"/>
    <w:rsid w:val="7BDD196E"/>
    <w:rsid w:val="7BDF42FE"/>
    <w:rsid w:val="7C2A2BBD"/>
    <w:rsid w:val="7D1E2C2D"/>
    <w:rsid w:val="7D496A92"/>
    <w:rsid w:val="7D594108"/>
    <w:rsid w:val="7D756300"/>
    <w:rsid w:val="7E33329E"/>
    <w:rsid w:val="7E616F96"/>
    <w:rsid w:val="7ED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4307</Words>
  <Characters>4689</Characters>
  <Lines>19</Lines>
  <Paragraphs>5</Paragraphs>
  <TotalTime>35</TotalTime>
  <ScaleCrop>false</ScaleCrop>
  <LinksUpToDate>false</LinksUpToDate>
  <CharactersWithSpaces>4696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2024-05-15T02:20:00Z</dcterms:created>
  <dc:creator>洛洛</dc:creator>
  <cp:lastModifiedBy>菠萝头</cp:lastModifiedBy>
  <cp:lastPrinted>2025-05-13T03:36:00Z</cp:lastPrinted>
  <dcterms:modified xsi:type="dcterms:W3CDTF">2025-05-13T03:40:24Z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E95965AF081B4D83901EFE5E865AB6D7_11</vt:lpwstr>
  </property>
  <property fmtid="{D5CDD505-2E9C-101B-9397-08002B2CF9AE}" pid="4" name="KSOTemplateDocerSaveRecord">
    <vt:lpwstr>eyJoZGlkIjoiNmM3ODVjMzMzNGNmMGIwNGZhZDJiZDJmMDg0YzUzOWUiLCJ1c2VySWQiOiI2NDkzNDY2ODcifQ==</vt:lpwstr>
  </property>
</Properties>
</file>